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0B20690" w14:textId="44C89686" w:rsidR="00FF191C" w:rsidRDefault="00003940" w:rsidP="00FF191C">
      <w:pPr>
        <w:pStyle w:val="Title"/>
        <w:tabs>
          <w:tab w:val="left" w:pos="3583"/>
        </w:tabs>
        <w:jc w:val="left"/>
      </w:pPr>
      <w:bookmarkStart w:id="0" w:name="_Toc53573191"/>
      <w:bookmarkStart w:id="1" w:name="_Toc53573619"/>
      <w:r w:rsidRPr="005D5AF5">
        <w:rPr>
          <w:noProof/>
          <w:sz w:val="28"/>
        </w:rPr>
        <w:drawing>
          <wp:anchor distT="0" distB="0" distL="114300" distR="114300" simplePos="0" relativeHeight="251658240" behindDoc="1" locked="0" layoutInCell="1" allowOverlap="1" wp14:anchorId="141ADE3B" wp14:editId="39ACDAB1">
            <wp:simplePos x="0" y="0"/>
            <wp:positionH relativeFrom="page">
              <wp:align>left</wp:align>
            </wp:positionH>
            <wp:positionV relativeFrom="page">
              <wp:posOffset>-1905</wp:posOffset>
            </wp:positionV>
            <wp:extent cx="7577455" cy="10718800"/>
            <wp:effectExtent l="0" t="0" r="4445" b="6350"/>
            <wp:wrapNone/>
            <wp:docPr id="10505506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03768"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7455" cy="10718800"/>
                    </a:xfrm>
                    <a:prstGeom prst="rect">
                      <a:avLst/>
                    </a:prstGeom>
                  </pic:spPr>
                </pic:pic>
              </a:graphicData>
            </a:graphic>
            <wp14:sizeRelH relativeFrom="page">
              <wp14:pctWidth>0</wp14:pctWidth>
            </wp14:sizeRelH>
            <wp14:sizeRelV relativeFrom="page">
              <wp14:pctHeight>0</wp14:pctHeight>
            </wp14:sizeRelV>
          </wp:anchor>
        </w:drawing>
      </w:r>
      <w:r w:rsidR="00FF191C">
        <w:t>2026 Commonwealth Procurement and</w:t>
      </w:r>
      <w:r w:rsidR="007A65A5">
        <w:t> </w:t>
      </w:r>
      <w:r w:rsidR="00FF191C">
        <w:t xml:space="preserve">Contract Management Awards for Excellence – Nomination </w:t>
      </w:r>
      <w:r>
        <w:t>f</w:t>
      </w:r>
      <w:r w:rsidR="00FF191C">
        <w:t>orm</w:t>
      </w:r>
    </w:p>
    <w:p w14:paraId="28B2B5B4" w14:textId="6DBCABEE" w:rsidR="00FF191C" w:rsidRPr="00851010" w:rsidRDefault="00560382" w:rsidP="00267233">
      <w:pPr>
        <w:pStyle w:val="Subtitle"/>
        <w:spacing w:before="360" w:after="0"/>
      </w:pPr>
      <w:bookmarkStart w:id="2" w:name="_Toc53573620"/>
      <w:bookmarkEnd w:id="0"/>
      <w:bookmarkEnd w:id="1"/>
      <w:r w:rsidRPr="00851010">
        <w:t>APS Leader in Procurement and</w:t>
      </w:r>
      <w:r w:rsidR="00E231CE" w:rsidRPr="00851010">
        <w:t>/</w:t>
      </w:r>
      <w:r w:rsidRPr="00851010">
        <w:t>or Contract Management</w:t>
      </w:r>
    </w:p>
    <w:p w14:paraId="6AF189BD" w14:textId="77777777" w:rsidR="00FF191C" w:rsidRPr="003032D2" w:rsidRDefault="00FF191C" w:rsidP="00FF191C">
      <w:pPr>
        <w:sectPr w:rsidR="00FF191C" w:rsidRPr="003032D2" w:rsidSect="00FF191C">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567" w:footer="624" w:gutter="0"/>
          <w:cols w:space="708"/>
          <w:titlePg/>
          <w:docGrid w:linePitch="360"/>
        </w:sectPr>
      </w:pPr>
      <w:r>
        <w:rPr>
          <w:color w:val="FFFFFF" w:themeColor="background1"/>
          <w:sz w:val="18"/>
          <w:szCs w:val="18"/>
        </w:rPr>
        <w:t>March 2026</w:t>
      </w:r>
    </w:p>
    <w:bookmarkEnd w:id="2"/>
    <w:p w14:paraId="4F3DFF36" w14:textId="1D588F0C" w:rsidR="00FF191C" w:rsidRDefault="00105B0A" w:rsidP="004A76EE">
      <w:pPr>
        <w:pStyle w:val="Heading2"/>
        <w:rPr>
          <w:lang w:eastAsia="en-AU"/>
        </w:rPr>
      </w:pPr>
      <w:r w:rsidRPr="00D62626">
        <w:rPr>
          <w:lang w:eastAsia="en-AU"/>
        </w:rPr>
        <w:t>Criteria and guidance</w:t>
      </w:r>
    </w:p>
    <w:p w14:paraId="0FBFC121" w14:textId="05C69414" w:rsidR="00875A5C" w:rsidRDefault="00875A5C" w:rsidP="00E90598">
      <w:pPr>
        <w:autoSpaceDE w:val="0"/>
        <w:autoSpaceDN w:val="0"/>
        <w:adjustRightInd w:val="0"/>
        <w:spacing w:after="0" w:line="240" w:lineRule="auto"/>
        <w:rPr>
          <w:rFonts w:ascii="Arial" w:eastAsia="Arial" w:hAnsi="Arial" w:cs="Arial"/>
        </w:rPr>
      </w:pPr>
      <w:r w:rsidRPr="00875A5C">
        <w:rPr>
          <w:rFonts w:ascii="Arial" w:eastAsia="Arial" w:hAnsi="Arial" w:cs="Arial"/>
        </w:rPr>
        <w:t>This category recognises</w:t>
      </w:r>
      <w:r w:rsidR="00105B0A">
        <w:rPr>
          <w:rFonts w:ascii="Arial" w:eastAsia="Arial" w:hAnsi="Arial" w:cs="Arial"/>
        </w:rPr>
        <w:t xml:space="preserve"> </w:t>
      </w:r>
      <w:r w:rsidRPr="00875A5C">
        <w:rPr>
          <w:rFonts w:ascii="Arial" w:eastAsia="Arial" w:hAnsi="Arial" w:cs="Arial"/>
        </w:rPr>
        <w:t>individuals</w:t>
      </w:r>
      <w:r w:rsidR="00105B0A">
        <w:rPr>
          <w:rFonts w:ascii="Arial" w:eastAsia="Arial" w:hAnsi="Arial" w:cs="Arial"/>
        </w:rPr>
        <w:t xml:space="preserve"> </w:t>
      </w:r>
      <w:r w:rsidRPr="00875A5C">
        <w:rPr>
          <w:rFonts w:ascii="Arial" w:eastAsia="Arial" w:hAnsi="Arial" w:cs="Arial"/>
        </w:rPr>
        <w:t>who</w:t>
      </w:r>
      <w:r w:rsidR="00105B0A">
        <w:rPr>
          <w:rFonts w:ascii="Arial" w:eastAsia="Arial" w:hAnsi="Arial" w:cs="Arial"/>
        </w:rPr>
        <w:t xml:space="preserve"> </w:t>
      </w:r>
      <w:r w:rsidRPr="00875A5C">
        <w:rPr>
          <w:rFonts w:ascii="Arial" w:eastAsia="Arial" w:hAnsi="Arial" w:cs="Arial"/>
        </w:rPr>
        <w:t>are making a positive and influential impact</w:t>
      </w:r>
      <w:r w:rsidR="00105B0A">
        <w:rPr>
          <w:rFonts w:ascii="Arial" w:eastAsia="Arial" w:hAnsi="Arial" w:cs="Arial"/>
        </w:rPr>
        <w:t xml:space="preserve"> </w:t>
      </w:r>
      <w:r w:rsidRPr="00875A5C">
        <w:rPr>
          <w:rFonts w:ascii="Arial" w:eastAsia="Arial" w:hAnsi="Arial" w:cs="Arial"/>
        </w:rPr>
        <w:t>on</w:t>
      </w:r>
      <w:r w:rsidR="00105B0A">
        <w:rPr>
          <w:rFonts w:ascii="Arial" w:eastAsia="Arial" w:hAnsi="Arial" w:cs="Arial"/>
        </w:rPr>
        <w:t xml:space="preserve"> </w:t>
      </w:r>
      <w:r w:rsidRPr="00875A5C">
        <w:rPr>
          <w:rFonts w:ascii="Arial" w:eastAsia="Arial" w:hAnsi="Arial" w:cs="Arial"/>
        </w:rPr>
        <w:t>driving procurement and contract management</w:t>
      </w:r>
      <w:r w:rsidR="00105B0A">
        <w:rPr>
          <w:rFonts w:ascii="Arial" w:eastAsia="Arial" w:hAnsi="Arial" w:cs="Arial"/>
        </w:rPr>
        <w:t xml:space="preserve"> </w:t>
      </w:r>
      <w:r w:rsidRPr="00875A5C">
        <w:rPr>
          <w:rFonts w:ascii="Arial" w:eastAsia="Arial" w:hAnsi="Arial" w:cs="Arial"/>
        </w:rPr>
        <w:t>best practice</w:t>
      </w:r>
      <w:r w:rsidR="00105B0A">
        <w:rPr>
          <w:rFonts w:ascii="Arial" w:eastAsia="Arial" w:hAnsi="Arial" w:cs="Arial"/>
        </w:rPr>
        <w:t xml:space="preserve"> </w:t>
      </w:r>
      <w:r w:rsidRPr="00875A5C">
        <w:rPr>
          <w:rFonts w:ascii="Arial" w:eastAsia="Arial" w:hAnsi="Arial" w:cs="Arial"/>
        </w:rPr>
        <w:t>within their</w:t>
      </w:r>
      <w:r w:rsidR="00105B0A">
        <w:rPr>
          <w:rFonts w:ascii="Arial" w:eastAsia="Arial" w:hAnsi="Arial" w:cs="Arial"/>
        </w:rPr>
        <w:t xml:space="preserve"> </w:t>
      </w:r>
      <w:r w:rsidRPr="00875A5C">
        <w:rPr>
          <w:rFonts w:ascii="Arial" w:eastAsia="Arial" w:hAnsi="Arial" w:cs="Arial"/>
        </w:rPr>
        <w:t>entity and</w:t>
      </w:r>
      <w:r w:rsidR="00105B0A">
        <w:rPr>
          <w:rFonts w:ascii="Arial" w:eastAsia="Arial" w:hAnsi="Arial" w:cs="Arial"/>
        </w:rPr>
        <w:t xml:space="preserve"> </w:t>
      </w:r>
      <w:r w:rsidRPr="00875A5C">
        <w:rPr>
          <w:rFonts w:ascii="Arial" w:eastAsia="Arial" w:hAnsi="Arial" w:cs="Arial"/>
        </w:rPr>
        <w:t>raising the profile of procurement</w:t>
      </w:r>
      <w:r w:rsidR="00105B0A">
        <w:rPr>
          <w:rFonts w:ascii="Arial" w:eastAsia="Arial" w:hAnsi="Arial" w:cs="Arial"/>
        </w:rPr>
        <w:t xml:space="preserve"> </w:t>
      </w:r>
      <w:r w:rsidRPr="00875A5C">
        <w:rPr>
          <w:rFonts w:ascii="Arial" w:eastAsia="Arial" w:hAnsi="Arial" w:cs="Arial"/>
        </w:rPr>
        <w:t>and contract management</w:t>
      </w:r>
      <w:r w:rsidR="00105B0A">
        <w:rPr>
          <w:rFonts w:ascii="Arial" w:eastAsia="Arial" w:hAnsi="Arial" w:cs="Arial"/>
        </w:rPr>
        <w:t xml:space="preserve"> </w:t>
      </w:r>
      <w:r w:rsidRPr="00875A5C">
        <w:rPr>
          <w:rFonts w:ascii="Arial" w:eastAsia="Arial" w:hAnsi="Arial" w:cs="Arial"/>
        </w:rPr>
        <w:t>across their organisation.</w:t>
      </w:r>
    </w:p>
    <w:p w14:paraId="71A38D20" w14:textId="660F3C4C" w:rsidR="00FF191C" w:rsidRDefault="00305A58" w:rsidP="00FF191C">
      <w:pPr>
        <w:autoSpaceDE w:val="0"/>
        <w:autoSpaceDN w:val="0"/>
        <w:adjustRightInd w:val="0"/>
        <w:spacing w:after="0" w:line="240" w:lineRule="auto"/>
        <w:rPr>
          <w:rFonts w:ascii="Arial" w:eastAsia="Arial" w:hAnsi="Arial" w:cs="Arial"/>
        </w:rPr>
      </w:pPr>
      <w:r>
        <w:rPr>
          <w:rFonts w:ascii="Arial" w:eastAsia="Arial" w:hAnsi="Arial" w:cs="Arial"/>
        </w:rPr>
        <w:t>Nomi</w:t>
      </w:r>
      <w:r w:rsidR="0014608F">
        <w:rPr>
          <w:rFonts w:ascii="Arial" w:eastAsia="Arial" w:hAnsi="Arial" w:cs="Arial"/>
        </w:rPr>
        <w:t>nees should demonstrate how their nomination meets the following criteria.</w:t>
      </w:r>
    </w:p>
    <w:p w14:paraId="2A6A0B1F" w14:textId="142ADC01" w:rsidR="00FF191C" w:rsidRPr="006C785F" w:rsidRDefault="00FF191C" w:rsidP="004A76EE">
      <w:pPr>
        <w:pStyle w:val="Heading3"/>
      </w:pPr>
      <w:r w:rsidRPr="006C785F">
        <w:t>Criterion 1</w:t>
      </w:r>
      <w:r w:rsidR="004A76EE">
        <w:t>:</w:t>
      </w:r>
      <w:r w:rsidRPr="006C785F">
        <w:t xml:space="preserve"> Design </w:t>
      </w:r>
      <w:r w:rsidR="00036190">
        <w:t>(Leadership Vision and Approach)</w:t>
      </w:r>
    </w:p>
    <w:p w14:paraId="118E14C2" w14:textId="07B50F26" w:rsidR="00036190" w:rsidRPr="00036190" w:rsidRDefault="00036190" w:rsidP="00036190">
      <w:pPr>
        <w:autoSpaceDE w:val="0"/>
        <w:autoSpaceDN w:val="0"/>
        <w:adjustRightInd w:val="0"/>
        <w:spacing w:after="0" w:line="240" w:lineRule="auto"/>
        <w:rPr>
          <w:rFonts w:ascii="Arial" w:eastAsia="Arial" w:hAnsi="Arial" w:cs="Arial"/>
        </w:rPr>
      </w:pPr>
      <w:r w:rsidRPr="00036190">
        <w:rPr>
          <w:rFonts w:ascii="Arial" w:eastAsia="Arial" w:hAnsi="Arial" w:cs="Arial"/>
        </w:rPr>
        <w:t>The Design criterion outlines the individual nominee’s vision, leadership approach and intentional actions to strengthen procurement and</w:t>
      </w:r>
      <w:r w:rsidR="00C67AA1">
        <w:rPr>
          <w:rFonts w:ascii="Arial" w:eastAsia="Arial" w:hAnsi="Arial" w:cs="Arial"/>
        </w:rPr>
        <w:t>/</w:t>
      </w:r>
      <w:r w:rsidRPr="00036190">
        <w:rPr>
          <w:rFonts w:ascii="Arial" w:eastAsia="Arial" w:hAnsi="Arial" w:cs="Arial"/>
        </w:rPr>
        <w:t>or contract management capability and culture within their entity.</w:t>
      </w:r>
    </w:p>
    <w:p w14:paraId="12BF1558" w14:textId="3C6CF3CE" w:rsidR="00036190" w:rsidRPr="00036190" w:rsidRDefault="00036190" w:rsidP="00036190">
      <w:pPr>
        <w:autoSpaceDE w:val="0"/>
        <w:autoSpaceDN w:val="0"/>
        <w:adjustRightInd w:val="0"/>
        <w:spacing w:after="0" w:line="240" w:lineRule="auto"/>
        <w:rPr>
          <w:rFonts w:ascii="Arial" w:eastAsia="Arial" w:hAnsi="Arial" w:cs="Arial"/>
        </w:rPr>
      </w:pPr>
      <w:r w:rsidRPr="00036190">
        <w:rPr>
          <w:rFonts w:ascii="Arial" w:eastAsia="Arial" w:hAnsi="Arial" w:cs="Arial"/>
        </w:rPr>
        <w:t>Nominees should demonstrate how they personally shaped, influenced or championed better practice and describe the key elements of their leadership approach that have driven</w:t>
      </w:r>
      <w:r w:rsidR="004A76EE">
        <w:rPr>
          <w:rFonts w:ascii="Arial" w:eastAsia="Arial" w:hAnsi="Arial" w:cs="Arial"/>
        </w:rPr>
        <w:t> </w:t>
      </w:r>
      <w:r w:rsidRPr="00036190">
        <w:rPr>
          <w:rFonts w:ascii="Arial" w:eastAsia="Arial" w:hAnsi="Arial" w:cs="Arial"/>
        </w:rPr>
        <w:t>change.</w:t>
      </w:r>
    </w:p>
    <w:p w14:paraId="47A293A8" w14:textId="36D1F4F9" w:rsidR="00036190" w:rsidRPr="00036190" w:rsidRDefault="00036190" w:rsidP="00036190">
      <w:pPr>
        <w:autoSpaceDE w:val="0"/>
        <w:autoSpaceDN w:val="0"/>
        <w:adjustRightInd w:val="0"/>
        <w:spacing w:after="0" w:line="240" w:lineRule="auto"/>
        <w:rPr>
          <w:rFonts w:ascii="Arial" w:eastAsia="Arial" w:hAnsi="Arial" w:cs="Arial"/>
        </w:rPr>
      </w:pPr>
      <w:r w:rsidRPr="00036190">
        <w:rPr>
          <w:rFonts w:ascii="Arial" w:eastAsia="Arial" w:hAnsi="Arial" w:cs="Arial"/>
        </w:rPr>
        <w:t>To help demonstrate excellence in this criterion, nominations could include information such</w:t>
      </w:r>
      <w:r w:rsidR="008C5418">
        <w:rPr>
          <w:rFonts w:ascii="Arial" w:eastAsia="Arial" w:hAnsi="Arial" w:cs="Arial"/>
        </w:rPr>
        <w:t> </w:t>
      </w:r>
      <w:r w:rsidRPr="00036190">
        <w:rPr>
          <w:rFonts w:ascii="Arial" w:eastAsia="Arial" w:hAnsi="Arial" w:cs="Arial"/>
        </w:rPr>
        <w:t>as:</w:t>
      </w:r>
    </w:p>
    <w:p w14:paraId="430760D5" w14:textId="74600B89" w:rsidR="00036190" w:rsidRPr="00036190" w:rsidRDefault="00531FC5" w:rsidP="00036190">
      <w:pPr>
        <w:numPr>
          <w:ilvl w:val="0"/>
          <w:numId w:val="26"/>
        </w:numPr>
        <w:tabs>
          <w:tab w:val="num" w:pos="720"/>
        </w:tabs>
        <w:autoSpaceDE w:val="0"/>
        <w:autoSpaceDN w:val="0"/>
        <w:adjustRightInd w:val="0"/>
        <w:spacing w:after="0" w:line="240" w:lineRule="auto"/>
        <w:rPr>
          <w:rFonts w:ascii="Arial" w:eastAsia="Arial" w:hAnsi="Arial" w:cs="Arial"/>
        </w:rPr>
      </w:pPr>
      <w:r>
        <w:rPr>
          <w:rFonts w:ascii="Arial" w:eastAsia="Arial" w:hAnsi="Arial" w:cs="Arial"/>
        </w:rPr>
        <w:t>t</w:t>
      </w:r>
      <w:r w:rsidR="00036190" w:rsidRPr="00036190">
        <w:rPr>
          <w:rFonts w:ascii="Arial" w:eastAsia="Arial" w:hAnsi="Arial" w:cs="Arial"/>
        </w:rPr>
        <w:t xml:space="preserve">he nominee’s clear vision or philosophy for procurement and/or contract management and how this aligns with entity and APS-wide </w:t>
      </w:r>
      <w:r w:rsidRPr="00036190">
        <w:rPr>
          <w:rFonts w:ascii="Arial" w:eastAsia="Arial" w:hAnsi="Arial" w:cs="Arial"/>
        </w:rPr>
        <w:t>objectives</w:t>
      </w:r>
      <w:r w:rsidR="008A61F1">
        <w:rPr>
          <w:rFonts w:ascii="Arial" w:eastAsia="Arial" w:hAnsi="Arial" w:cs="Arial"/>
        </w:rPr>
        <w:t>.</w:t>
      </w:r>
    </w:p>
    <w:p w14:paraId="0D1AAC31" w14:textId="23A78241" w:rsidR="00036190" w:rsidRDefault="00531FC5" w:rsidP="00036190">
      <w:pPr>
        <w:numPr>
          <w:ilvl w:val="0"/>
          <w:numId w:val="26"/>
        </w:numPr>
        <w:tabs>
          <w:tab w:val="num" w:pos="720"/>
        </w:tabs>
        <w:autoSpaceDE w:val="0"/>
        <w:autoSpaceDN w:val="0"/>
        <w:adjustRightInd w:val="0"/>
        <w:spacing w:after="0" w:line="240" w:lineRule="auto"/>
        <w:rPr>
          <w:rFonts w:ascii="Arial" w:eastAsia="Arial" w:hAnsi="Arial" w:cs="Arial"/>
        </w:rPr>
      </w:pPr>
      <w:r>
        <w:rPr>
          <w:rFonts w:ascii="Arial" w:eastAsia="Arial" w:hAnsi="Arial" w:cs="Arial"/>
        </w:rPr>
        <w:t>h</w:t>
      </w:r>
      <w:r w:rsidR="00036190" w:rsidRPr="00036190">
        <w:rPr>
          <w:rFonts w:ascii="Arial" w:eastAsia="Arial" w:hAnsi="Arial" w:cs="Arial"/>
        </w:rPr>
        <w:t>ow the nominee identified capability gaps, risks or op</w:t>
      </w:r>
      <w:r>
        <w:rPr>
          <w:rFonts w:ascii="Arial" w:eastAsia="Arial" w:hAnsi="Arial" w:cs="Arial"/>
        </w:rPr>
        <w:t>p</w:t>
      </w:r>
      <w:r w:rsidR="00036190" w:rsidRPr="00036190">
        <w:rPr>
          <w:rFonts w:ascii="Arial" w:eastAsia="Arial" w:hAnsi="Arial" w:cs="Arial"/>
        </w:rPr>
        <w:t>ortunities and designed targeted approaches to address them</w:t>
      </w:r>
      <w:r w:rsidR="008A61F1">
        <w:rPr>
          <w:rFonts w:ascii="Arial" w:eastAsia="Arial" w:hAnsi="Arial" w:cs="Arial"/>
        </w:rPr>
        <w:t>.</w:t>
      </w:r>
    </w:p>
    <w:p w14:paraId="534C7AFD" w14:textId="6C3CB846" w:rsidR="00036190" w:rsidRDefault="00036190" w:rsidP="00036190">
      <w:pPr>
        <w:numPr>
          <w:ilvl w:val="0"/>
          <w:numId w:val="26"/>
        </w:numPr>
        <w:tabs>
          <w:tab w:val="num" w:pos="720"/>
        </w:tabs>
        <w:autoSpaceDE w:val="0"/>
        <w:autoSpaceDN w:val="0"/>
        <w:adjustRightInd w:val="0"/>
        <w:spacing w:after="0" w:line="240" w:lineRule="auto"/>
        <w:rPr>
          <w:rFonts w:ascii="Arial" w:eastAsia="Arial" w:hAnsi="Arial" w:cs="Arial"/>
        </w:rPr>
      </w:pPr>
      <w:r w:rsidRPr="00036190">
        <w:rPr>
          <w:rFonts w:ascii="Arial" w:eastAsia="Arial" w:hAnsi="Arial" w:cs="Arial"/>
        </w:rPr>
        <w:t>how the nominee influenced or contributed to the design of frameworks, strategies, governance arrangements or</w:t>
      </w:r>
      <w:r w:rsidR="00531FC5">
        <w:rPr>
          <w:rFonts w:ascii="Arial" w:eastAsia="Arial" w:hAnsi="Arial" w:cs="Arial"/>
        </w:rPr>
        <w:t xml:space="preserve"> </w:t>
      </w:r>
      <w:r w:rsidRPr="00036190">
        <w:rPr>
          <w:rFonts w:ascii="Arial" w:eastAsia="Arial" w:hAnsi="Arial" w:cs="Arial"/>
        </w:rPr>
        <w:t>guidance that strengthen procurement and/or contract management</w:t>
      </w:r>
      <w:r w:rsidR="008A61F1">
        <w:rPr>
          <w:rFonts w:ascii="Arial" w:eastAsia="Arial" w:hAnsi="Arial" w:cs="Arial"/>
        </w:rPr>
        <w:t>.</w:t>
      </w:r>
    </w:p>
    <w:p w14:paraId="59E9EA4D" w14:textId="70764C43" w:rsidR="0025539B" w:rsidRPr="00182767" w:rsidRDefault="0025539B" w:rsidP="0025539B">
      <w:pPr>
        <w:pStyle w:val="Bullet1"/>
        <w:numPr>
          <w:ilvl w:val="0"/>
          <w:numId w:val="26"/>
        </w:numPr>
        <w:rPr>
          <w:rFonts w:ascii="Arial" w:eastAsia="Arial" w:hAnsi="Arial" w:cs="Arial"/>
        </w:rPr>
      </w:pPr>
      <w:r>
        <w:rPr>
          <w:rFonts w:ascii="Arial" w:eastAsia="Arial" w:hAnsi="Arial" w:cs="Arial"/>
        </w:rPr>
        <w:t xml:space="preserve">how the nominee leveraged data or digital systems to help inform initiatives </w:t>
      </w:r>
      <w:r w:rsidR="00FE74B4">
        <w:rPr>
          <w:rFonts w:ascii="Arial" w:eastAsia="Arial" w:hAnsi="Arial" w:cs="Arial"/>
        </w:rPr>
        <w:t>to build</w:t>
      </w:r>
      <w:r>
        <w:rPr>
          <w:rFonts w:ascii="Arial" w:eastAsia="Arial" w:hAnsi="Arial" w:cs="Arial"/>
        </w:rPr>
        <w:t xml:space="preserve"> procurement and/or contract management capability </w:t>
      </w:r>
      <w:proofErr w:type="gramStart"/>
      <w:r>
        <w:rPr>
          <w:rFonts w:ascii="Arial" w:eastAsia="Arial" w:hAnsi="Arial" w:cs="Arial"/>
        </w:rPr>
        <w:t xml:space="preserve">uplift </w:t>
      </w:r>
      <w:r w:rsidR="008A61F1">
        <w:rPr>
          <w:rFonts w:ascii="Arial" w:eastAsia="Arial" w:hAnsi="Arial" w:cs="Arial"/>
        </w:rPr>
        <w:t>.</w:t>
      </w:r>
      <w:proofErr w:type="gramEnd"/>
    </w:p>
    <w:p w14:paraId="381715AD" w14:textId="4F974080" w:rsidR="00036190" w:rsidRDefault="00036190" w:rsidP="00036190">
      <w:pPr>
        <w:numPr>
          <w:ilvl w:val="0"/>
          <w:numId w:val="26"/>
        </w:numPr>
        <w:tabs>
          <w:tab w:val="num" w:pos="720"/>
        </w:tabs>
        <w:autoSpaceDE w:val="0"/>
        <w:autoSpaceDN w:val="0"/>
        <w:adjustRightInd w:val="0"/>
        <w:spacing w:after="0" w:line="240" w:lineRule="auto"/>
        <w:rPr>
          <w:rFonts w:ascii="Arial" w:eastAsia="Arial" w:hAnsi="Arial" w:cs="Arial"/>
        </w:rPr>
      </w:pPr>
      <w:r w:rsidRPr="00036190">
        <w:rPr>
          <w:rFonts w:ascii="Arial" w:eastAsia="Arial" w:hAnsi="Arial" w:cs="Arial"/>
        </w:rPr>
        <w:t>how the nominee ensured stakeholder perspectives (including senior leaders, delivery areas and practitioners) informed their approach</w:t>
      </w:r>
      <w:r w:rsidR="008A61F1">
        <w:rPr>
          <w:rFonts w:ascii="Arial" w:eastAsia="Arial" w:hAnsi="Arial" w:cs="Arial"/>
        </w:rPr>
        <w:t>.</w:t>
      </w:r>
    </w:p>
    <w:p w14:paraId="68A7588D" w14:textId="77777777" w:rsidR="00036190" w:rsidRPr="00036190" w:rsidRDefault="00036190" w:rsidP="00036190">
      <w:pPr>
        <w:numPr>
          <w:ilvl w:val="0"/>
          <w:numId w:val="26"/>
        </w:numPr>
        <w:tabs>
          <w:tab w:val="num" w:pos="720"/>
        </w:tabs>
        <w:autoSpaceDE w:val="0"/>
        <w:autoSpaceDN w:val="0"/>
        <w:adjustRightInd w:val="0"/>
        <w:spacing w:after="0" w:line="240" w:lineRule="auto"/>
        <w:rPr>
          <w:rFonts w:ascii="Arial" w:eastAsia="Arial" w:hAnsi="Arial" w:cs="Arial"/>
        </w:rPr>
      </w:pPr>
      <w:r w:rsidRPr="00036190">
        <w:rPr>
          <w:rFonts w:ascii="Arial" w:eastAsia="Arial" w:hAnsi="Arial" w:cs="Arial"/>
        </w:rPr>
        <w:t>how the nominee actively promotes a culture that values early engagement, professionalism, accountability and continuous improvement in procurement and/or contract management.</w:t>
      </w:r>
    </w:p>
    <w:p w14:paraId="20502B96" w14:textId="2975ED13" w:rsidR="00FF191C" w:rsidRPr="006C785F" w:rsidRDefault="00FF191C" w:rsidP="004A76EE">
      <w:pPr>
        <w:pStyle w:val="Heading3"/>
      </w:pPr>
      <w:r w:rsidRPr="006C785F">
        <w:t>Criterion 2</w:t>
      </w:r>
      <w:r w:rsidR="004A76EE">
        <w:t xml:space="preserve">: </w:t>
      </w:r>
      <w:r w:rsidRPr="006C785F">
        <w:t>Implementation</w:t>
      </w:r>
      <w:r w:rsidR="00036190">
        <w:t xml:space="preserve"> (Leadership in Action)</w:t>
      </w:r>
    </w:p>
    <w:p w14:paraId="1EEEC73E" w14:textId="77777777" w:rsidR="00182767" w:rsidRPr="00182767" w:rsidRDefault="00182767" w:rsidP="00C67AA1">
      <w:pPr>
        <w:rPr>
          <w:lang w:eastAsia="en-AU"/>
        </w:rPr>
      </w:pPr>
      <w:r w:rsidRPr="00182767">
        <w:rPr>
          <w:lang w:eastAsia="en-AU"/>
        </w:rPr>
        <w:t>The Implementation criterion demonstrates how the nominee translated their vision into action, showing visible leadership and sustained commitment to embedding better practice across the entity.</w:t>
      </w:r>
    </w:p>
    <w:p w14:paraId="495E592F" w14:textId="77777777" w:rsidR="00182767" w:rsidRPr="00182767" w:rsidRDefault="00182767" w:rsidP="00C67AA1">
      <w:pPr>
        <w:rPr>
          <w:lang w:eastAsia="en-AU"/>
        </w:rPr>
      </w:pPr>
      <w:r w:rsidRPr="00182767">
        <w:rPr>
          <w:lang w:eastAsia="en-AU"/>
        </w:rPr>
        <w:t>Nominees should show that procurement and/or contract management excellence is not only advocated by the nominee, but enabled, modelled and reinforced through their leadership.</w:t>
      </w:r>
    </w:p>
    <w:p w14:paraId="43903ABD" w14:textId="77777777" w:rsidR="00182767" w:rsidRPr="00182767" w:rsidRDefault="00182767" w:rsidP="00C67AA1">
      <w:pPr>
        <w:rPr>
          <w:lang w:eastAsia="en-AU"/>
        </w:rPr>
      </w:pPr>
      <w:r w:rsidRPr="00182767">
        <w:rPr>
          <w:lang w:eastAsia="en-AU"/>
        </w:rPr>
        <w:t>Nominations could include:</w:t>
      </w:r>
    </w:p>
    <w:p w14:paraId="0F2A3643" w14:textId="7892609D" w:rsidR="00182767" w:rsidRPr="00182767" w:rsidRDefault="00182767" w:rsidP="00E161ED">
      <w:pPr>
        <w:pStyle w:val="Bullet1"/>
        <w:rPr>
          <w:lang w:eastAsia="en-AU"/>
        </w:rPr>
      </w:pPr>
      <w:r w:rsidRPr="00182767">
        <w:rPr>
          <w:lang w:eastAsia="en-AU"/>
        </w:rPr>
        <w:t>how the nominee led</w:t>
      </w:r>
      <w:r w:rsidR="004B7E08" w:rsidRPr="00182767">
        <w:rPr>
          <w:lang w:eastAsia="en-AU"/>
        </w:rPr>
        <w:t xml:space="preserve"> </w:t>
      </w:r>
      <w:r w:rsidRPr="00182767">
        <w:rPr>
          <w:lang w:eastAsia="en-AU"/>
        </w:rPr>
        <w:t>or enabled the implementation of initiatives, reforms or improvements described in the Design criterion</w:t>
      </w:r>
      <w:r w:rsidR="008A61F1">
        <w:rPr>
          <w:lang w:eastAsia="en-AU"/>
        </w:rPr>
        <w:t>.</w:t>
      </w:r>
    </w:p>
    <w:p w14:paraId="61705465" w14:textId="22915961" w:rsidR="00182767" w:rsidRPr="00182767" w:rsidRDefault="00182767" w:rsidP="00E161ED">
      <w:pPr>
        <w:pStyle w:val="Bullet1"/>
        <w:rPr>
          <w:lang w:eastAsia="en-AU"/>
        </w:rPr>
      </w:pPr>
      <w:r w:rsidRPr="00182767">
        <w:rPr>
          <w:lang w:eastAsia="en-AU"/>
        </w:rPr>
        <w:t>how the nominee empowered others, including building capability through mentoring, coaching, communities of practice or professional development</w:t>
      </w:r>
      <w:r w:rsidR="008A61F1">
        <w:rPr>
          <w:lang w:eastAsia="en-AU"/>
        </w:rPr>
        <w:t>.</w:t>
      </w:r>
    </w:p>
    <w:p w14:paraId="2D629F67" w14:textId="3D1E98E8" w:rsidR="00182767" w:rsidRPr="00182767" w:rsidRDefault="00182767" w:rsidP="00E161ED">
      <w:pPr>
        <w:pStyle w:val="Bullet1"/>
        <w:rPr>
          <w:lang w:eastAsia="en-AU"/>
        </w:rPr>
      </w:pPr>
      <w:r w:rsidRPr="00182767">
        <w:rPr>
          <w:lang w:eastAsia="en-AU"/>
        </w:rPr>
        <w:t>how the nominee removed barriers, influenced senior decision-makers or secured support to improve procurement and/or contract management outcomes</w:t>
      </w:r>
      <w:r w:rsidR="008A61F1">
        <w:rPr>
          <w:lang w:eastAsia="en-AU"/>
        </w:rPr>
        <w:t>.</w:t>
      </w:r>
    </w:p>
    <w:p w14:paraId="3B89FDCC" w14:textId="59DCDEBC" w:rsidR="00182767" w:rsidRPr="00182767" w:rsidRDefault="00182767" w:rsidP="00E161ED">
      <w:pPr>
        <w:pStyle w:val="Bullet1"/>
        <w:rPr>
          <w:lang w:eastAsia="en-AU"/>
        </w:rPr>
      </w:pPr>
      <w:r w:rsidRPr="00182767">
        <w:rPr>
          <w:lang w:eastAsia="en-AU"/>
        </w:rPr>
        <w:t>demonstrated evidence that the nominee prioritised procurement and/or contract management as a strategic function rather than a transactional activity</w:t>
      </w:r>
      <w:r w:rsidR="008A61F1">
        <w:rPr>
          <w:lang w:eastAsia="en-AU"/>
        </w:rPr>
        <w:t>.</w:t>
      </w:r>
    </w:p>
    <w:p w14:paraId="37DA4A9C" w14:textId="0959C611" w:rsidR="00182767" w:rsidRPr="00182767" w:rsidRDefault="00182767" w:rsidP="00E161ED">
      <w:pPr>
        <w:pStyle w:val="Bullet1"/>
        <w:rPr>
          <w:lang w:eastAsia="en-AU"/>
        </w:rPr>
      </w:pPr>
      <w:r w:rsidRPr="00182767">
        <w:rPr>
          <w:lang w:eastAsia="en-AU"/>
        </w:rPr>
        <w:t>how the nominee modelled expected behaviours, including ethical decision</w:t>
      </w:r>
      <w:r w:rsidRPr="00182767">
        <w:rPr>
          <w:lang w:eastAsia="en-AU"/>
        </w:rPr>
        <w:noBreakHyphen/>
        <w:t>making, risk</w:t>
      </w:r>
      <w:r w:rsidRPr="00182767">
        <w:rPr>
          <w:lang w:eastAsia="en-AU"/>
        </w:rPr>
        <w:noBreakHyphen/>
        <w:t>based judgement, collaboration and accountability</w:t>
      </w:r>
      <w:r w:rsidR="008A61F1">
        <w:rPr>
          <w:lang w:eastAsia="en-AU"/>
        </w:rPr>
        <w:t>.</w:t>
      </w:r>
    </w:p>
    <w:p w14:paraId="66DFDFEA" w14:textId="54101FA4" w:rsidR="0061521D" w:rsidRPr="0090007B" w:rsidRDefault="00182767" w:rsidP="0090007B">
      <w:pPr>
        <w:pStyle w:val="Bullet1"/>
        <w:rPr>
          <w:lang w:eastAsia="en-AU"/>
        </w:rPr>
      </w:pPr>
      <w:r w:rsidRPr="00182767">
        <w:rPr>
          <w:lang w:eastAsia="en-AU"/>
        </w:rPr>
        <w:t>how the nominee ensured continuous review and improvement, adapting approaches based on feedback, performance insights or lessons learned</w:t>
      </w:r>
      <w:r w:rsidR="00531FC5">
        <w:rPr>
          <w:lang w:eastAsia="en-AU"/>
        </w:rPr>
        <w:t>,</w:t>
      </w:r>
      <w:r w:rsidR="0090007B">
        <w:rPr>
          <w:lang w:eastAsia="en-AU"/>
        </w:rPr>
        <w:t xml:space="preserve"> </w:t>
      </w:r>
      <w:r w:rsidR="0061521D" w:rsidRPr="0090007B">
        <w:rPr>
          <w:rFonts w:ascii="Arial" w:eastAsia="Arial" w:hAnsi="Arial" w:cs="Arial"/>
        </w:rPr>
        <w:t>through governance, performance expectations or accountability mechanisms</w:t>
      </w:r>
      <w:r w:rsidR="008A61F1">
        <w:rPr>
          <w:rFonts w:ascii="Arial" w:eastAsia="Arial" w:hAnsi="Arial" w:cs="Arial"/>
        </w:rPr>
        <w:t>.</w:t>
      </w:r>
    </w:p>
    <w:p w14:paraId="359E053A" w14:textId="099AA987" w:rsidR="0061521D" w:rsidRDefault="0061521D" w:rsidP="00E161ED">
      <w:pPr>
        <w:pStyle w:val="Bullet1"/>
        <w:rPr>
          <w:rFonts w:ascii="Arial" w:eastAsia="Arial" w:hAnsi="Arial" w:cs="Arial"/>
        </w:rPr>
      </w:pPr>
      <w:r w:rsidRPr="00182767">
        <w:rPr>
          <w:rFonts w:ascii="Arial" w:eastAsia="Arial" w:hAnsi="Arial" w:cs="Arial"/>
        </w:rPr>
        <w:t xml:space="preserve">how the </w:t>
      </w:r>
      <w:r w:rsidR="00002858">
        <w:rPr>
          <w:rFonts w:ascii="Arial" w:eastAsia="Arial" w:hAnsi="Arial" w:cs="Arial"/>
        </w:rPr>
        <w:t>nominee</w:t>
      </w:r>
      <w:r w:rsidRPr="00182767">
        <w:rPr>
          <w:rFonts w:ascii="Arial" w:eastAsia="Arial" w:hAnsi="Arial" w:cs="Arial"/>
        </w:rPr>
        <w:t xml:space="preserve"> demonstrates an ongoing commitment to continuous improvement in </w:t>
      </w:r>
      <w:r w:rsidR="00FE6952">
        <w:rPr>
          <w:rFonts w:ascii="Arial" w:eastAsia="Arial" w:hAnsi="Arial" w:cs="Arial"/>
        </w:rPr>
        <w:t xml:space="preserve">procurement and/or </w:t>
      </w:r>
      <w:r w:rsidRPr="00182767">
        <w:rPr>
          <w:rFonts w:ascii="Arial" w:eastAsia="Arial" w:hAnsi="Arial" w:cs="Arial"/>
        </w:rPr>
        <w:t>contract management capability, including regular review and refinement of tools, guidance or processes</w:t>
      </w:r>
      <w:r w:rsidR="008A61F1">
        <w:rPr>
          <w:rFonts w:ascii="Arial" w:eastAsia="Arial" w:hAnsi="Arial" w:cs="Arial"/>
        </w:rPr>
        <w:t>.</w:t>
      </w:r>
    </w:p>
    <w:p w14:paraId="0A3B4728" w14:textId="3E6C669C" w:rsidR="0061521D" w:rsidRPr="00182767" w:rsidRDefault="0061521D" w:rsidP="00E161ED">
      <w:pPr>
        <w:pStyle w:val="Bullet1"/>
        <w:rPr>
          <w:rFonts w:ascii="Arial" w:eastAsia="Arial" w:hAnsi="Arial" w:cs="Arial"/>
        </w:rPr>
      </w:pPr>
      <w:r w:rsidRPr="00182767">
        <w:rPr>
          <w:rFonts w:ascii="Arial" w:eastAsia="Arial" w:hAnsi="Arial" w:cs="Arial"/>
        </w:rPr>
        <w:t xml:space="preserve">how </w:t>
      </w:r>
      <w:r w:rsidR="004B7E08">
        <w:rPr>
          <w:rFonts w:ascii="Arial" w:eastAsia="Arial" w:hAnsi="Arial" w:cs="Arial"/>
        </w:rPr>
        <w:t xml:space="preserve">the nominee’s </w:t>
      </w:r>
      <w:r w:rsidRPr="00182767">
        <w:rPr>
          <w:rFonts w:ascii="Arial" w:eastAsia="Arial" w:hAnsi="Arial" w:cs="Arial"/>
        </w:rPr>
        <w:t>leadership actively supports and promotes strong contract management practices, including setting expectations around value for money, performance monitoring and risk management</w:t>
      </w:r>
      <w:r w:rsidR="00214218">
        <w:rPr>
          <w:rFonts w:ascii="Arial" w:eastAsia="Arial" w:hAnsi="Arial" w:cs="Arial"/>
        </w:rPr>
        <w:t>.</w:t>
      </w:r>
    </w:p>
    <w:p w14:paraId="31BB354B" w14:textId="6AC41198" w:rsidR="00FF191C" w:rsidRPr="004A76EE" w:rsidRDefault="00FF191C" w:rsidP="004A76EE">
      <w:pPr>
        <w:pStyle w:val="Heading3"/>
      </w:pPr>
      <w:r w:rsidRPr="004A76EE">
        <w:t>Criterion 3</w:t>
      </w:r>
      <w:r w:rsidR="004A76EE">
        <w:t>:</w:t>
      </w:r>
      <w:r w:rsidRPr="004A76EE">
        <w:t xml:space="preserve"> Outcome</w:t>
      </w:r>
      <w:r w:rsidR="00182767" w:rsidRPr="004A76EE">
        <w:t xml:space="preserve"> (Impacts and Results)</w:t>
      </w:r>
    </w:p>
    <w:p w14:paraId="385A8750" w14:textId="77777777" w:rsidR="004E4BEB" w:rsidRPr="004E4BEB" w:rsidRDefault="004E4BEB" w:rsidP="004E4BEB">
      <w:pPr>
        <w:spacing w:after="120" w:line="240" w:lineRule="auto"/>
        <w:rPr>
          <w:rFonts w:ascii="Arial" w:eastAsia="Arial" w:hAnsi="Arial" w:cs="Arial"/>
        </w:rPr>
      </w:pPr>
      <w:bookmarkStart w:id="3" w:name="_Toc455062745"/>
      <w:r w:rsidRPr="004E4BEB">
        <w:rPr>
          <w:rFonts w:ascii="Arial" w:eastAsia="Arial" w:hAnsi="Arial" w:cs="Arial"/>
        </w:rPr>
        <w:t xml:space="preserve">The Outcome criterion provides evidence of the tangible and intangible benefits achieved </w:t>
      </w:r>
      <w:proofErr w:type="gramStart"/>
      <w:r w:rsidRPr="004E4BEB">
        <w:rPr>
          <w:rFonts w:ascii="Arial" w:eastAsia="Arial" w:hAnsi="Arial" w:cs="Arial"/>
        </w:rPr>
        <w:t>as a result of</w:t>
      </w:r>
      <w:proofErr w:type="gramEnd"/>
      <w:r w:rsidRPr="004E4BEB">
        <w:rPr>
          <w:rFonts w:ascii="Arial" w:eastAsia="Arial" w:hAnsi="Arial" w:cs="Arial"/>
        </w:rPr>
        <w:t xml:space="preserve"> the nominee’s leadership.</w:t>
      </w:r>
    </w:p>
    <w:p w14:paraId="0405D9E3" w14:textId="77777777" w:rsidR="004E4BEB" w:rsidRPr="004E4BEB" w:rsidRDefault="004E4BEB" w:rsidP="004E4BEB">
      <w:pPr>
        <w:spacing w:after="120" w:line="240" w:lineRule="auto"/>
        <w:rPr>
          <w:rFonts w:ascii="Arial" w:eastAsia="Arial" w:hAnsi="Arial" w:cs="Arial"/>
        </w:rPr>
      </w:pPr>
      <w:r w:rsidRPr="004E4BEB">
        <w:rPr>
          <w:rFonts w:ascii="Arial" w:eastAsia="Arial" w:hAnsi="Arial" w:cs="Arial"/>
        </w:rPr>
        <w:t>Nominees should demonstrate how their influence has led to measurable improvements, sustained capability uplift and a stronger procurement and/or contract management culture.</w:t>
      </w:r>
    </w:p>
    <w:p w14:paraId="6F849A6D" w14:textId="77777777" w:rsidR="004E4BEB" w:rsidRPr="004E4BEB" w:rsidRDefault="004E4BEB" w:rsidP="004E4BEB">
      <w:pPr>
        <w:spacing w:after="120" w:line="240" w:lineRule="auto"/>
        <w:rPr>
          <w:rFonts w:ascii="Arial" w:eastAsia="Arial" w:hAnsi="Arial" w:cs="Arial"/>
        </w:rPr>
      </w:pPr>
      <w:r w:rsidRPr="004E4BEB">
        <w:rPr>
          <w:rFonts w:ascii="Arial" w:eastAsia="Arial" w:hAnsi="Arial" w:cs="Arial"/>
        </w:rPr>
        <w:t>Nominations could address:</w:t>
      </w:r>
    </w:p>
    <w:p w14:paraId="4D2533F2" w14:textId="0D665672" w:rsidR="004E4BEB" w:rsidRPr="004E4BEB" w:rsidRDefault="004E4BEB" w:rsidP="004E4BEB">
      <w:pPr>
        <w:numPr>
          <w:ilvl w:val="0"/>
          <w:numId w:val="28"/>
        </w:numPr>
        <w:tabs>
          <w:tab w:val="num" w:pos="720"/>
        </w:tabs>
        <w:spacing w:after="120" w:line="240" w:lineRule="auto"/>
        <w:rPr>
          <w:rFonts w:ascii="Arial" w:eastAsia="Arial" w:hAnsi="Arial" w:cs="Arial"/>
        </w:rPr>
      </w:pPr>
      <w:r w:rsidRPr="004E4BEB">
        <w:rPr>
          <w:rFonts w:ascii="Arial" w:eastAsia="Arial" w:hAnsi="Arial" w:cs="Arial"/>
        </w:rPr>
        <w:t xml:space="preserve">the direct and indirect outcomes of the nominee’s leadership, including </w:t>
      </w:r>
      <w:proofErr w:type="gramStart"/>
      <w:r w:rsidRPr="004E4BEB">
        <w:rPr>
          <w:rFonts w:ascii="Arial" w:eastAsia="Arial" w:hAnsi="Arial" w:cs="Arial"/>
        </w:rPr>
        <w:t>short and long</w:t>
      </w:r>
      <w:r w:rsidR="4ABF9A3E" w:rsidRPr="39DAE2D9">
        <w:rPr>
          <w:rFonts w:ascii="Arial" w:eastAsia="Arial" w:hAnsi="Arial" w:cs="Arial"/>
        </w:rPr>
        <w:t xml:space="preserve"> </w:t>
      </w:r>
      <w:r w:rsidRPr="004E4BEB">
        <w:rPr>
          <w:rFonts w:ascii="Arial" w:eastAsia="Arial" w:hAnsi="Arial" w:cs="Arial"/>
        </w:rPr>
        <w:t>term</w:t>
      </w:r>
      <w:proofErr w:type="gramEnd"/>
      <w:r w:rsidRPr="004E4BEB">
        <w:rPr>
          <w:rFonts w:ascii="Arial" w:eastAsia="Arial" w:hAnsi="Arial" w:cs="Arial"/>
        </w:rPr>
        <w:t xml:space="preserve"> impacts</w:t>
      </w:r>
      <w:r w:rsidR="008A61F1">
        <w:rPr>
          <w:rFonts w:ascii="Arial" w:eastAsia="Arial" w:hAnsi="Arial" w:cs="Arial"/>
        </w:rPr>
        <w:t>.</w:t>
      </w:r>
    </w:p>
    <w:p w14:paraId="27469791" w14:textId="2A0F01F2" w:rsidR="004E4BEB" w:rsidRPr="004E4BEB" w:rsidRDefault="004E4BEB" w:rsidP="004E4BEB">
      <w:pPr>
        <w:numPr>
          <w:ilvl w:val="0"/>
          <w:numId w:val="28"/>
        </w:numPr>
        <w:tabs>
          <w:tab w:val="num" w:pos="720"/>
        </w:tabs>
        <w:spacing w:after="120" w:line="240" w:lineRule="auto"/>
        <w:rPr>
          <w:rFonts w:ascii="Arial" w:eastAsia="Arial" w:hAnsi="Arial" w:cs="Arial"/>
        </w:rPr>
      </w:pPr>
      <w:r w:rsidRPr="004E4BEB">
        <w:rPr>
          <w:rFonts w:ascii="Arial" w:eastAsia="Arial" w:hAnsi="Arial" w:cs="Arial"/>
        </w:rPr>
        <w:t>how procurement and/or contract management capability, maturity</w:t>
      </w:r>
      <w:r w:rsidR="002D0781">
        <w:rPr>
          <w:rFonts w:ascii="Arial" w:eastAsia="Arial" w:hAnsi="Arial" w:cs="Arial"/>
        </w:rPr>
        <w:t xml:space="preserve">, </w:t>
      </w:r>
      <w:r w:rsidRPr="004E4BEB">
        <w:rPr>
          <w:rFonts w:ascii="Arial" w:eastAsia="Arial" w:hAnsi="Arial" w:cs="Arial"/>
        </w:rPr>
        <w:t xml:space="preserve">confidence </w:t>
      </w:r>
      <w:r w:rsidR="002D0781">
        <w:rPr>
          <w:rFonts w:ascii="Arial" w:eastAsia="Arial" w:hAnsi="Arial" w:cs="Arial"/>
        </w:rPr>
        <w:t xml:space="preserve">and/or culture </w:t>
      </w:r>
      <w:r w:rsidRPr="004E4BEB">
        <w:rPr>
          <w:rFonts w:ascii="Arial" w:eastAsia="Arial" w:hAnsi="Arial" w:cs="Arial"/>
        </w:rPr>
        <w:t xml:space="preserve">has improved within the entity </w:t>
      </w:r>
      <w:proofErr w:type="gramStart"/>
      <w:r w:rsidRPr="004E4BEB">
        <w:rPr>
          <w:rFonts w:ascii="Arial" w:eastAsia="Arial" w:hAnsi="Arial" w:cs="Arial"/>
        </w:rPr>
        <w:t>as a result of</w:t>
      </w:r>
      <w:proofErr w:type="gramEnd"/>
      <w:r w:rsidRPr="004E4BEB">
        <w:rPr>
          <w:rFonts w:ascii="Arial" w:eastAsia="Arial" w:hAnsi="Arial" w:cs="Arial"/>
        </w:rPr>
        <w:t xml:space="preserve"> the nominee’s actions</w:t>
      </w:r>
      <w:r w:rsidR="008A61F1">
        <w:rPr>
          <w:rFonts w:ascii="Arial" w:eastAsia="Arial" w:hAnsi="Arial" w:cs="Arial"/>
        </w:rPr>
        <w:t>.</w:t>
      </w:r>
    </w:p>
    <w:p w14:paraId="5A31688C" w14:textId="1CCA730A" w:rsidR="004E4BEB" w:rsidRPr="004E4BEB" w:rsidRDefault="004E4BEB" w:rsidP="004E4BEB">
      <w:pPr>
        <w:numPr>
          <w:ilvl w:val="0"/>
          <w:numId w:val="28"/>
        </w:numPr>
        <w:tabs>
          <w:tab w:val="num" w:pos="720"/>
        </w:tabs>
        <w:spacing w:after="120" w:line="240" w:lineRule="auto"/>
        <w:rPr>
          <w:rFonts w:ascii="Arial" w:eastAsia="Arial" w:hAnsi="Arial" w:cs="Arial"/>
        </w:rPr>
      </w:pPr>
      <w:r w:rsidRPr="004E4BEB">
        <w:rPr>
          <w:rFonts w:ascii="Arial" w:eastAsia="Arial" w:hAnsi="Arial" w:cs="Arial"/>
        </w:rPr>
        <w:t>how the nominee’s leadership has positively influenced behaviours, decision</w:t>
      </w:r>
      <w:r w:rsidR="09DEC10D" w:rsidRPr="39DAE2D9">
        <w:rPr>
          <w:rFonts w:ascii="Arial" w:eastAsia="Arial" w:hAnsi="Arial" w:cs="Arial"/>
        </w:rPr>
        <w:t xml:space="preserve"> </w:t>
      </w:r>
      <w:r w:rsidRPr="004E4BEB">
        <w:rPr>
          <w:rFonts w:ascii="Arial" w:eastAsia="Arial" w:hAnsi="Arial" w:cs="Arial"/>
        </w:rPr>
        <w:t>making and engagement with procurement and/or contract management</w:t>
      </w:r>
      <w:r w:rsidR="008A61F1">
        <w:rPr>
          <w:rFonts w:ascii="Arial" w:eastAsia="Arial" w:hAnsi="Arial" w:cs="Arial"/>
        </w:rPr>
        <w:t>.</w:t>
      </w:r>
    </w:p>
    <w:p w14:paraId="348498A7" w14:textId="1DABFD1C" w:rsidR="004E4BEB" w:rsidRDefault="004E4BEB" w:rsidP="004E4BEB">
      <w:pPr>
        <w:numPr>
          <w:ilvl w:val="0"/>
          <w:numId w:val="28"/>
        </w:numPr>
        <w:tabs>
          <w:tab w:val="num" w:pos="720"/>
        </w:tabs>
        <w:spacing w:after="120" w:line="240" w:lineRule="auto"/>
        <w:rPr>
          <w:rFonts w:ascii="Arial" w:eastAsia="Arial" w:hAnsi="Arial" w:cs="Arial"/>
        </w:rPr>
      </w:pPr>
      <w:r w:rsidRPr="004E4BEB">
        <w:rPr>
          <w:rFonts w:ascii="Arial" w:eastAsia="Arial" w:hAnsi="Arial" w:cs="Arial"/>
        </w:rPr>
        <w:t>evidence of improved value for money, risk management, compliance or delivery outcomes linked to the nominee’s leadership</w:t>
      </w:r>
      <w:r w:rsidR="008A61F1">
        <w:rPr>
          <w:rFonts w:ascii="Arial" w:eastAsia="Arial" w:hAnsi="Arial" w:cs="Arial"/>
        </w:rPr>
        <w:t>.</w:t>
      </w:r>
    </w:p>
    <w:p w14:paraId="387D77C4" w14:textId="6A19D0AB" w:rsidR="00307FAD" w:rsidRPr="004E4BEB" w:rsidRDefault="00307FAD" w:rsidP="004E4BEB">
      <w:pPr>
        <w:numPr>
          <w:ilvl w:val="0"/>
          <w:numId w:val="28"/>
        </w:numPr>
        <w:tabs>
          <w:tab w:val="num" w:pos="720"/>
        </w:tabs>
        <w:spacing w:after="120" w:line="240" w:lineRule="auto"/>
        <w:rPr>
          <w:rFonts w:ascii="Arial" w:eastAsia="Arial" w:hAnsi="Arial" w:cs="Arial"/>
        </w:rPr>
      </w:pPr>
      <w:r>
        <w:rPr>
          <w:rFonts w:ascii="Arial" w:eastAsia="Arial" w:hAnsi="Arial" w:cs="Arial"/>
        </w:rPr>
        <w:t>how the nominee</w:t>
      </w:r>
      <w:r w:rsidR="00DE3A4F">
        <w:rPr>
          <w:rFonts w:ascii="Arial" w:eastAsia="Arial" w:hAnsi="Arial" w:cs="Arial"/>
        </w:rPr>
        <w:t>’</w:t>
      </w:r>
      <w:r w:rsidR="00445785">
        <w:rPr>
          <w:rFonts w:ascii="Arial" w:eastAsia="Arial" w:hAnsi="Arial" w:cs="Arial"/>
        </w:rPr>
        <w:t>s</w:t>
      </w:r>
      <w:r w:rsidR="00DE3A4F">
        <w:rPr>
          <w:rFonts w:ascii="Arial" w:eastAsia="Arial" w:hAnsi="Arial" w:cs="Arial"/>
        </w:rPr>
        <w:t xml:space="preserve"> actions </w:t>
      </w:r>
      <w:r w:rsidR="00253054">
        <w:rPr>
          <w:rFonts w:ascii="Arial" w:eastAsia="Arial" w:hAnsi="Arial" w:cs="Arial"/>
        </w:rPr>
        <w:t>have resulted in enhance</w:t>
      </w:r>
      <w:r w:rsidR="006443D0">
        <w:rPr>
          <w:rFonts w:ascii="Arial" w:eastAsia="Arial" w:hAnsi="Arial" w:cs="Arial"/>
        </w:rPr>
        <w:t>d</w:t>
      </w:r>
      <w:r w:rsidR="00253054">
        <w:rPr>
          <w:rFonts w:ascii="Arial" w:eastAsia="Arial" w:hAnsi="Arial" w:cs="Arial"/>
        </w:rPr>
        <w:t xml:space="preserve"> supplier relat</w:t>
      </w:r>
      <w:r w:rsidR="00F0417D">
        <w:rPr>
          <w:rFonts w:ascii="Arial" w:eastAsia="Arial" w:hAnsi="Arial" w:cs="Arial"/>
        </w:rPr>
        <w:t xml:space="preserve">ionships and stakeholder engagement activities </w:t>
      </w:r>
      <w:r w:rsidR="006037F9">
        <w:rPr>
          <w:rFonts w:ascii="Arial" w:eastAsia="Arial" w:hAnsi="Arial" w:cs="Arial"/>
        </w:rPr>
        <w:t>within the entity</w:t>
      </w:r>
      <w:r w:rsidR="008A61F1">
        <w:rPr>
          <w:rFonts w:ascii="Arial" w:eastAsia="Arial" w:hAnsi="Arial" w:cs="Arial"/>
        </w:rPr>
        <w:t>.</w:t>
      </w:r>
    </w:p>
    <w:p w14:paraId="5DE117AE" w14:textId="77777777" w:rsidR="004E4BEB" w:rsidRPr="004E4BEB" w:rsidRDefault="004E4BEB" w:rsidP="004E4BEB">
      <w:pPr>
        <w:numPr>
          <w:ilvl w:val="0"/>
          <w:numId w:val="28"/>
        </w:numPr>
        <w:tabs>
          <w:tab w:val="num" w:pos="720"/>
        </w:tabs>
        <w:spacing w:after="120" w:line="240" w:lineRule="auto"/>
        <w:rPr>
          <w:rFonts w:ascii="Arial" w:eastAsia="Arial" w:hAnsi="Arial" w:cs="Arial"/>
        </w:rPr>
      </w:pPr>
      <w:r w:rsidRPr="004E4BEB">
        <w:rPr>
          <w:rFonts w:ascii="Arial" w:eastAsia="Arial" w:hAnsi="Arial" w:cs="Arial"/>
        </w:rPr>
        <w:t>how the nominee has contributed to raising the profile of procurement and/or contract management within the entity or across the APS.</w:t>
      </w:r>
    </w:p>
    <w:p w14:paraId="4E9D71EC" w14:textId="77777777" w:rsidR="00FF191C" w:rsidRPr="006C785F" w:rsidRDefault="00FF191C" w:rsidP="00FF191C">
      <w:pPr>
        <w:spacing w:after="120" w:line="440" w:lineRule="atLeast"/>
        <w:rPr>
          <w:rFonts w:ascii="Arial" w:eastAsia="Arial" w:hAnsi="Arial" w:cs="Arial"/>
        </w:rPr>
      </w:pPr>
      <w:r w:rsidRPr="006C785F">
        <w:rPr>
          <w:rFonts w:ascii="Arial" w:eastAsia="Arial" w:hAnsi="Arial" w:cs="Arial"/>
        </w:rPr>
        <w:br w:type="page"/>
      </w:r>
    </w:p>
    <w:p w14:paraId="09283F68" w14:textId="77777777" w:rsidR="00FF191C" w:rsidRPr="006D5FC3" w:rsidRDefault="00FF191C" w:rsidP="006D5FC3">
      <w:pPr>
        <w:pStyle w:val="Heading2"/>
        <w:spacing w:after="360"/>
        <w:jc w:val="center"/>
        <w:rPr>
          <w:b/>
          <w:bCs/>
        </w:rPr>
      </w:pPr>
      <w:r w:rsidRPr="006D5FC3">
        <w:rPr>
          <w:b/>
          <w:bCs/>
        </w:rPr>
        <w:t>Response Form</w:t>
      </w:r>
    </w:p>
    <w:p w14:paraId="10C560D7" w14:textId="77777777" w:rsidR="00FF191C" w:rsidRPr="006C785F" w:rsidRDefault="00FF191C" w:rsidP="00FF191C">
      <w:pPr>
        <w:spacing w:after="240" w:line="440" w:lineRule="atLeast"/>
        <w:rPr>
          <w:rFonts w:ascii="Arial" w:eastAsia="Arial" w:hAnsi="Arial" w:cs="Arial"/>
          <w:b/>
        </w:rPr>
      </w:pPr>
      <w:r w:rsidRPr="006C785F">
        <w:rPr>
          <w:rFonts w:ascii="Arial" w:eastAsia="Arial" w:hAnsi="Arial" w:cs="Arial"/>
          <w:b/>
          <w:sz w:val="24"/>
        </w:rPr>
        <w:t xml:space="preserve">Entity:  </w:t>
      </w:r>
      <w:r w:rsidRPr="006C785F">
        <w:rPr>
          <w:rFonts w:ascii="Arial" w:eastAsia="Arial" w:hAnsi="Arial" w:cs="Arial"/>
          <w:b/>
          <w:sz w:val="24"/>
        </w:rPr>
        <w:tab/>
      </w:r>
      <w:r w:rsidRPr="006C785F">
        <w:rPr>
          <w:rFonts w:ascii="Arial" w:eastAsia="Arial" w:hAnsi="Arial" w:cs="Arial"/>
          <w:b/>
          <w:sz w:val="24"/>
        </w:rPr>
        <w:tab/>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811782040"/>
          <w:placeholder>
            <w:docPart w:val="D8131AAC0431484BBD34EC3EB22DC64D"/>
          </w:placeholder>
          <w:showingPlcHdr/>
        </w:sdtPr>
        <w:sdtContent>
          <w:r w:rsidRPr="00417213">
            <w:rPr>
              <w:rFonts w:ascii="Arial" w:eastAsia="Arial" w:hAnsi="Arial" w:cs="Arial"/>
              <w:color w:val="747474"/>
              <w:sz w:val="24"/>
            </w:rPr>
            <w:t>Click here to enter text.</w:t>
          </w:r>
        </w:sdtContent>
      </w:sdt>
    </w:p>
    <w:p w14:paraId="7F20CC7A" w14:textId="77777777" w:rsidR="00FF191C" w:rsidRPr="006C785F" w:rsidRDefault="00FF191C" w:rsidP="00FF191C">
      <w:pPr>
        <w:widowControl w:val="0"/>
        <w:spacing w:before="120" w:after="240"/>
        <w:rPr>
          <w:rFonts w:ascii="Arial" w:eastAsia="Arial" w:hAnsi="Arial" w:cs="Arial"/>
          <w:b/>
          <w:bCs/>
          <w:sz w:val="24"/>
          <w:szCs w:val="24"/>
        </w:rPr>
      </w:pPr>
      <w:r w:rsidRPr="006C785F">
        <w:rPr>
          <w:rFonts w:ascii="Arial" w:eastAsia="Arial" w:hAnsi="Arial" w:cs="Arial"/>
          <w:b/>
          <w:bCs/>
          <w:sz w:val="24"/>
          <w:szCs w:val="24"/>
        </w:rPr>
        <w:t>Contact Officer:</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1601377410"/>
          <w:placeholder>
            <w:docPart w:val="D8131AAC0431484BBD34EC3EB22DC64D"/>
          </w:placeholder>
          <w:showingPlcHdr/>
        </w:sdtPr>
        <w:sdtContent>
          <w:r w:rsidRPr="00417213">
            <w:rPr>
              <w:rFonts w:ascii="Arial" w:eastAsia="Arial" w:hAnsi="Arial" w:cs="Arial"/>
              <w:color w:val="747474"/>
              <w:sz w:val="24"/>
              <w:szCs w:val="24"/>
            </w:rPr>
            <w:t>Click here to enter text.</w:t>
          </w:r>
        </w:sdtContent>
      </w:sdt>
    </w:p>
    <w:p w14:paraId="28516340" w14:textId="77777777" w:rsidR="00FF191C" w:rsidRPr="006C785F" w:rsidRDefault="00FF191C" w:rsidP="00FF191C">
      <w:pPr>
        <w:widowControl w:val="0"/>
        <w:spacing w:before="120" w:after="240"/>
        <w:rPr>
          <w:rFonts w:ascii="Arial" w:eastAsia="Arial" w:hAnsi="Arial" w:cs="Arial"/>
          <w:sz w:val="24"/>
          <w:szCs w:val="24"/>
        </w:rPr>
      </w:pPr>
      <w:r w:rsidRPr="006C785F">
        <w:rPr>
          <w:rFonts w:ascii="Arial" w:eastAsia="Arial" w:hAnsi="Arial" w:cs="Arial"/>
          <w:b/>
          <w:bCs/>
          <w:sz w:val="24"/>
          <w:szCs w:val="24"/>
        </w:rPr>
        <w:t>Position Title:</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377832181"/>
          <w:placeholder>
            <w:docPart w:val="D8131AAC0431484BBD34EC3EB22DC64D"/>
          </w:placeholder>
          <w:showingPlcHdr/>
        </w:sdtPr>
        <w:sdtContent>
          <w:r w:rsidRPr="00417213">
            <w:rPr>
              <w:rFonts w:ascii="Arial" w:eastAsia="Arial" w:hAnsi="Arial" w:cs="Arial"/>
              <w:color w:val="747474"/>
              <w:sz w:val="24"/>
              <w:szCs w:val="24"/>
            </w:rPr>
            <w:t>Click here to enter text.</w:t>
          </w:r>
        </w:sdtContent>
      </w:sdt>
    </w:p>
    <w:p w14:paraId="55595CB3" w14:textId="77777777" w:rsidR="00FF191C" w:rsidRPr="006C785F" w:rsidRDefault="00FF191C" w:rsidP="00FF191C">
      <w:pPr>
        <w:widowControl w:val="0"/>
        <w:spacing w:before="120" w:after="240"/>
        <w:rPr>
          <w:rFonts w:ascii="Arial" w:eastAsia="Arial" w:hAnsi="Arial" w:cs="Arial"/>
          <w:b/>
          <w:sz w:val="24"/>
        </w:rPr>
      </w:pPr>
      <w:r w:rsidRPr="006C785F">
        <w:rPr>
          <w:rFonts w:ascii="Arial" w:eastAsia="Arial" w:hAnsi="Arial" w:cs="Arial"/>
          <w:b/>
          <w:sz w:val="24"/>
        </w:rPr>
        <w:t>Telephone:</w:t>
      </w:r>
      <w:r w:rsidRPr="006C785F">
        <w:rPr>
          <w:rFonts w:ascii="Arial" w:eastAsia="Arial" w:hAnsi="Arial" w:cs="Arial"/>
          <w:sz w:val="24"/>
        </w:rPr>
        <w:t xml:space="preserve"> </w:t>
      </w:r>
      <w:r w:rsidRPr="006C785F">
        <w:rPr>
          <w:rFonts w:ascii="Arial" w:eastAsia="Arial" w:hAnsi="Arial" w:cs="Arial"/>
          <w:sz w:val="24"/>
        </w:rPr>
        <w:tab/>
      </w:r>
      <w:r w:rsidRPr="006C785F">
        <w:rPr>
          <w:rFonts w:ascii="Arial" w:eastAsia="Arial" w:hAnsi="Arial" w:cs="Arial"/>
          <w:sz w:val="24"/>
        </w:rPr>
        <w:tab/>
      </w:r>
      <w:r w:rsidRPr="006C785F">
        <w:rPr>
          <w:rFonts w:ascii="Arial" w:eastAsia="Arial" w:hAnsi="Arial" w:cs="Arial"/>
          <w:sz w:val="24"/>
        </w:rPr>
        <w:tab/>
      </w:r>
      <w:r w:rsidRPr="006C785F">
        <w:rPr>
          <w:rFonts w:ascii="Arial" w:eastAsia="Arial" w:hAnsi="Arial" w:cs="Arial"/>
          <w:sz w:val="24"/>
        </w:rPr>
        <w:tab/>
      </w:r>
      <w:sdt>
        <w:sdtPr>
          <w:rPr>
            <w:rFonts w:ascii="Arial" w:eastAsia="Arial" w:hAnsi="Arial" w:cs="Arial"/>
            <w:sz w:val="24"/>
          </w:rPr>
          <w:id w:val="51892168"/>
          <w:placeholder>
            <w:docPart w:val="D8131AAC0431484BBD34EC3EB22DC64D"/>
          </w:placeholder>
          <w:showingPlcHdr/>
        </w:sdtPr>
        <w:sdtContent>
          <w:r w:rsidRPr="00417213">
            <w:rPr>
              <w:rFonts w:ascii="Arial" w:eastAsia="Arial" w:hAnsi="Arial" w:cs="Arial"/>
              <w:color w:val="747474"/>
              <w:sz w:val="24"/>
            </w:rPr>
            <w:t>Click here to enter text.</w:t>
          </w:r>
        </w:sdtContent>
      </w:sdt>
    </w:p>
    <w:p w14:paraId="60461FAF" w14:textId="77777777" w:rsidR="00FF191C" w:rsidRPr="006C785F" w:rsidRDefault="00FF191C" w:rsidP="00FF191C">
      <w:pPr>
        <w:widowControl w:val="0"/>
        <w:spacing w:before="120" w:after="240"/>
        <w:rPr>
          <w:rFonts w:ascii="Arial" w:eastAsia="Arial" w:hAnsi="Arial" w:cs="Arial"/>
          <w:b/>
          <w:bCs/>
          <w:sz w:val="24"/>
          <w:szCs w:val="24"/>
        </w:rPr>
      </w:pPr>
      <w:r w:rsidRPr="006C785F">
        <w:rPr>
          <w:rFonts w:ascii="Arial" w:eastAsia="Arial" w:hAnsi="Arial" w:cs="Arial"/>
          <w:b/>
          <w:bCs/>
          <w:sz w:val="24"/>
          <w:szCs w:val="24"/>
        </w:rPr>
        <w:t>Email:</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1553918331"/>
          <w:placeholder>
            <w:docPart w:val="D8131AAC0431484BBD34EC3EB22DC64D"/>
          </w:placeholder>
          <w:showingPlcHdr/>
        </w:sdtPr>
        <w:sdtContent>
          <w:r w:rsidRPr="00417213">
            <w:rPr>
              <w:rFonts w:ascii="Arial" w:eastAsia="Arial" w:hAnsi="Arial" w:cs="Arial"/>
              <w:color w:val="747474"/>
              <w:sz w:val="24"/>
              <w:szCs w:val="24"/>
            </w:rPr>
            <w:t>Click here to enter text.</w:t>
          </w:r>
        </w:sdtContent>
      </w:sdt>
    </w:p>
    <w:p w14:paraId="7D3A628C" w14:textId="1623CFD8" w:rsidR="00FF191C" w:rsidRPr="006C785F" w:rsidRDefault="00FF191C" w:rsidP="00FF191C">
      <w:pPr>
        <w:widowControl w:val="0"/>
        <w:spacing w:before="120" w:after="240"/>
        <w:rPr>
          <w:rFonts w:ascii="Arial" w:eastAsia="Arial" w:hAnsi="Arial" w:cs="Arial"/>
          <w:b/>
          <w:sz w:val="24"/>
        </w:rPr>
      </w:pPr>
      <w:r w:rsidRPr="006C785F">
        <w:rPr>
          <w:rFonts w:ascii="Arial" w:eastAsia="Arial" w:hAnsi="Arial" w:cs="Arial"/>
          <w:b/>
          <w:sz w:val="24"/>
        </w:rPr>
        <w:t>Supplementary material:</w:t>
      </w:r>
      <w:r w:rsidR="001F4869">
        <w:rPr>
          <w:rFonts w:ascii="Arial" w:eastAsia="Arial" w:hAnsi="Arial" w:cs="Arial"/>
          <w:b/>
          <w:sz w:val="24"/>
        </w:rPr>
        <w:tab/>
      </w:r>
      <w:r w:rsidRPr="006C785F">
        <w:rPr>
          <w:rFonts w:ascii="Arial" w:eastAsia="Arial" w:hAnsi="Arial" w:cs="Arial"/>
          <w:b/>
          <w:sz w:val="24"/>
        </w:rPr>
        <w:t xml:space="preserve"> </w:t>
      </w:r>
      <w:r w:rsidRPr="006C785F">
        <w:rPr>
          <w:rFonts w:ascii="Arial" w:eastAsia="Arial" w:hAnsi="Arial" w:cs="Arial"/>
          <w:b/>
          <w:sz w:val="24"/>
        </w:rPr>
        <w:tab/>
      </w:r>
      <w:sdt>
        <w:sdtPr>
          <w:rPr>
            <w:rFonts w:ascii="Arial" w:eastAsia="Arial" w:hAnsi="Arial" w:cs="Arial"/>
            <w:b/>
            <w:sz w:val="24"/>
          </w:rPr>
          <w:id w:val="977813112"/>
          <w:placeholder>
            <w:docPart w:val="163BD287251941F9B722AE9A3D3002D3"/>
          </w:placeholder>
          <w:showingPlcHdr/>
        </w:sdtPr>
        <w:sdtContent>
          <w:r w:rsidRPr="00417213">
            <w:rPr>
              <w:rFonts w:ascii="Arial" w:eastAsia="Arial" w:hAnsi="Arial" w:cs="Arial"/>
              <w:color w:val="747474"/>
              <w:sz w:val="24"/>
            </w:rPr>
            <w:t>Click here to enter text.</w:t>
          </w:r>
        </w:sdtContent>
      </w:sdt>
    </w:p>
    <w:p w14:paraId="0E13AA64" w14:textId="77777777" w:rsidR="00FF191C" w:rsidRPr="008C5418" w:rsidRDefault="00FF191C" w:rsidP="006D5FC3">
      <w:pPr>
        <w:rPr>
          <w:i/>
          <w:iCs/>
          <w:color w:val="000000" w:themeColor="text1"/>
          <w:szCs w:val="26"/>
        </w:rPr>
      </w:pPr>
      <w:r w:rsidRPr="006C785F">
        <w:rPr>
          <w:b/>
        </w:rPr>
        <w:t>Entity size:</w:t>
      </w:r>
      <w:r w:rsidRPr="006C785F">
        <w:rPr>
          <w:rFonts w:eastAsia="Arial"/>
          <w:b/>
        </w:rPr>
        <w:tab/>
      </w:r>
      <w:r w:rsidRPr="006C785F">
        <w:rPr>
          <w:rFonts w:eastAsia="Arial"/>
          <w:b/>
        </w:rPr>
        <w:tab/>
      </w:r>
      <w:r w:rsidRPr="006C785F">
        <w:rPr>
          <w:rFonts w:eastAsia="Arial"/>
          <w:b/>
        </w:rPr>
        <w:tab/>
      </w:r>
      <w:r w:rsidRPr="006C785F">
        <w:rPr>
          <w:rFonts w:eastAsia="Arial"/>
          <w:b/>
        </w:rPr>
        <w:tab/>
      </w:r>
      <w:r w:rsidRPr="006C785F">
        <w:t>250 or less FTE</w:t>
      </w:r>
      <w:r w:rsidRPr="006C785F">
        <w:rPr>
          <w:rFonts w:eastAsia="Arial"/>
        </w:rPr>
        <w:tab/>
      </w:r>
      <w:r w:rsidRPr="008C5418">
        <w:rPr>
          <w:color w:val="000000" w:themeColor="text1"/>
          <w:szCs w:val="26"/>
        </w:rPr>
        <w:t xml:space="preserve"> </w:t>
      </w:r>
      <w:sdt>
        <w:sdtPr>
          <w:rPr>
            <w:rStyle w:val="Heading4Char"/>
            <w:color w:val="000000" w:themeColor="text1"/>
          </w:rPr>
          <w:id w:val="-485157818"/>
          <w14:checkbox>
            <w14:checked w14:val="0"/>
            <w14:checkedState w14:val="2612" w14:font="MS Gothic"/>
            <w14:uncheckedState w14:val="2610" w14:font="MS Gothic"/>
          </w14:checkbox>
        </w:sdtPr>
        <w:sdtContent>
          <w:r w:rsidRPr="008C5418">
            <w:rPr>
              <w:rStyle w:val="Heading4Char"/>
              <w:rFonts w:ascii="Segoe UI Symbol" w:hAnsi="Segoe UI Symbol" w:cs="Segoe UI Symbol"/>
              <w:color w:val="000000" w:themeColor="text1"/>
            </w:rPr>
            <w:t>☐</w:t>
          </w:r>
        </w:sdtContent>
      </w:sdt>
    </w:p>
    <w:p w14:paraId="237C7C85" w14:textId="77777777" w:rsidR="00FF191C" w:rsidRPr="008C5418" w:rsidRDefault="00FF191C" w:rsidP="006D5FC3">
      <w:pPr>
        <w:rPr>
          <w:i/>
          <w:iCs/>
          <w:color w:val="000000" w:themeColor="text1"/>
          <w:szCs w:val="26"/>
        </w:rPr>
      </w:pPr>
      <w:r w:rsidRPr="008C5418">
        <w:rPr>
          <w:rFonts w:eastAsia="Arial"/>
          <w:b/>
          <w:color w:val="000000" w:themeColor="text1"/>
        </w:rPr>
        <w:tab/>
      </w:r>
      <w:r w:rsidRPr="008C5418">
        <w:rPr>
          <w:rFonts w:eastAsia="Arial"/>
          <w:b/>
          <w:color w:val="000000" w:themeColor="text1"/>
        </w:rPr>
        <w:tab/>
      </w:r>
      <w:r w:rsidRPr="008C5418">
        <w:rPr>
          <w:rFonts w:eastAsia="Arial"/>
          <w:b/>
          <w:color w:val="000000" w:themeColor="text1"/>
        </w:rPr>
        <w:tab/>
      </w:r>
      <w:r w:rsidRPr="008C5418">
        <w:rPr>
          <w:rFonts w:eastAsia="Arial"/>
          <w:b/>
          <w:color w:val="000000" w:themeColor="text1"/>
        </w:rPr>
        <w:tab/>
      </w:r>
      <w:r w:rsidRPr="008C5418">
        <w:rPr>
          <w:rFonts w:eastAsia="Arial"/>
          <w:b/>
          <w:color w:val="000000" w:themeColor="text1"/>
        </w:rPr>
        <w:tab/>
      </w:r>
      <w:r w:rsidRPr="008C5418">
        <w:rPr>
          <w:rFonts w:eastAsia="Arial"/>
          <w:color w:val="000000" w:themeColor="text1"/>
        </w:rPr>
        <w:t>251 or more FTE</w:t>
      </w:r>
      <w:r w:rsidRPr="008C5418">
        <w:rPr>
          <w:rFonts w:eastAsia="Arial"/>
          <w:color w:val="000000" w:themeColor="text1"/>
        </w:rPr>
        <w:tab/>
      </w:r>
      <w:r w:rsidRPr="008C5418">
        <w:rPr>
          <w:color w:val="000000" w:themeColor="text1"/>
          <w:szCs w:val="26"/>
        </w:rPr>
        <w:t xml:space="preserve"> </w:t>
      </w:r>
      <w:sdt>
        <w:sdtPr>
          <w:rPr>
            <w:rStyle w:val="Heading4Char"/>
            <w:color w:val="000000" w:themeColor="text1"/>
          </w:rPr>
          <w:id w:val="-47539665"/>
          <w14:checkbox>
            <w14:checked w14:val="0"/>
            <w14:checkedState w14:val="2612" w14:font="MS Gothic"/>
            <w14:uncheckedState w14:val="2610" w14:font="MS Gothic"/>
          </w14:checkbox>
        </w:sdtPr>
        <w:sdtContent>
          <w:r w:rsidRPr="008C5418">
            <w:rPr>
              <w:rStyle w:val="Heading4Char"/>
              <w:rFonts w:ascii="Segoe UI Symbol" w:hAnsi="Segoe UI Symbol" w:cs="Segoe UI Symbol"/>
              <w:color w:val="000000" w:themeColor="text1"/>
            </w:rPr>
            <w:t>☐</w:t>
          </w:r>
        </w:sdtContent>
      </w:sdt>
    </w:p>
    <w:p w14:paraId="1A9623FC" w14:textId="727C22E6" w:rsidR="00FF191C" w:rsidRPr="006C785F" w:rsidRDefault="006D5FC3" w:rsidP="006D5FC3">
      <w:pPr>
        <w:pStyle w:val="Heading3"/>
        <w:rPr>
          <w:rFonts w:eastAsia="Times New Roman"/>
        </w:rPr>
      </w:pPr>
      <w:r w:rsidRPr="006D5FC3">
        <w:rPr>
          <w:rStyle w:val="Heading3Char"/>
          <w:color w:val="082755" w:themeColor="accent6"/>
        </w:rPr>
        <w:t>Brief overview of your nomination</w:t>
      </w:r>
      <w:r w:rsidR="00FF191C" w:rsidRPr="006D5FC3">
        <w:rPr>
          <w:rFonts w:eastAsia="Times New Roman"/>
        </w:rPr>
        <w:t xml:space="preserve"> </w:t>
      </w:r>
      <w:r w:rsidR="00FF191C" w:rsidRPr="7BF7429C">
        <w:rPr>
          <w:rFonts w:eastAsia="Times New Roman"/>
          <w:i/>
        </w:rPr>
        <w:t>(max 500 words)</w:t>
      </w:r>
    </w:p>
    <w:p w14:paraId="4F4F67A5" w14:textId="77777777" w:rsidR="00FF191C" w:rsidRPr="00417213" w:rsidRDefault="00FF191C" w:rsidP="006D5FC3">
      <w:pPr>
        <w:autoSpaceDE w:val="0"/>
        <w:autoSpaceDN w:val="0"/>
        <w:adjustRightInd w:val="0"/>
        <w:spacing w:after="0" w:line="276" w:lineRule="auto"/>
        <w:rPr>
          <w:rFonts w:ascii="Arial" w:eastAsia="Arial" w:hAnsi="Arial" w:cs="Arial"/>
          <w:color w:val="545454" w:themeColor="text2" w:themeTint="BF"/>
        </w:rPr>
      </w:pPr>
      <w:r w:rsidRPr="00417213">
        <w:rPr>
          <w:rFonts w:ascii="Arial" w:eastAsia="Arial" w:hAnsi="Arial" w:cs="Arial"/>
          <w:color w:val="545454" w:themeColor="text2" w:themeTint="BF"/>
        </w:rPr>
        <w:t>Please provide a brief overview, in a few paragraphs or less, (which could be used as the media grab) outlining the key points of the nomination. Write the overview in a compelling way which makes your submission memorable and easy to read.</w:t>
      </w:r>
    </w:p>
    <w:p w14:paraId="3447F856" w14:textId="77777777" w:rsidR="00FF191C" w:rsidRPr="006C785F" w:rsidRDefault="00FF191C" w:rsidP="00FF191C">
      <w:pPr>
        <w:spacing w:after="120" w:line="440" w:lineRule="atLeast"/>
        <w:rPr>
          <w:rFonts w:ascii="Arial" w:eastAsia="Times New Roman" w:hAnsi="Arial" w:cs="Times New Roman"/>
          <w:i/>
          <w:iCs/>
          <w:color w:val="A64624"/>
        </w:rPr>
      </w:pPr>
      <w:r w:rsidRPr="006C785F">
        <w:rPr>
          <w:rFonts w:ascii="Arial" w:eastAsia="Times New Roman" w:hAnsi="Arial" w:cs="Times New Roman"/>
          <w:i/>
          <w:iCs/>
          <w:color w:val="A64624"/>
        </w:rPr>
        <w:br w:type="page"/>
      </w:r>
    </w:p>
    <w:p w14:paraId="480EDB73" w14:textId="4AB0DC94" w:rsidR="00FF191C" w:rsidRPr="006C785F" w:rsidRDefault="00FF191C" w:rsidP="00367A2B">
      <w:pPr>
        <w:widowControl w:val="0"/>
        <w:pBdr>
          <w:top w:val="single" w:sz="4" w:space="1" w:color="auto"/>
          <w:left w:val="single" w:sz="4" w:space="4" w:color="auto"/>
          <w:bottom w:val="single" w:sz="4" w:space="1" w:color="auto"/>
          <w:right w:val="single" w:sz="4" w:space="4" w:color="auto"/>
        </w:pBdr>
        <w:spacing w:before="120" w:after="120" w:line="360" w:lineRule="auto"/>
        <w:rPr>
          <w:rFonts w:ascii="Arial" w:eastAsia="Arial" w:hAnsi="Arial" w:cs="Arial"/>
        </w:rPr>
      </w:pPr>
      <w:bookmarkStart w:id="4" w:name="_Toc455062746"/>
      <w:bookmarkEnd w:id="3"/>
      <w:r w:rsidRPr="006C785F">
        <w:rPr>
          <w:rFonts w:ascii="Arial" w:eastAsia="Arial" w:hAnsi="Arial" w:cs="Arial"/>
        </w:rPr>
        <w:t>You are not required to use this template, however all criteria including the headings are</w:t>
      </w:r>
      <w:r w:rsidR="00367A2B">
        <w:rPr>
          <w:rFonts w:ascii="Arial" w:eastAsia="Arial" w:hAnsi="Arial" w:cs="Arial"/>
        </w:rPr>
        <w:t> </w:t>
      </w:r>
      <w:r w:rsidRPr="006C785F">
        <w:rPr>
          <w:rFonts w:ascii="Arial" w:eastAsia="Arial" w:hAnsi="Arial" w:cs="Arial"/>
        </w:rPr>
        <w:t>mandatory.</w:t>
      </w:r>
    </w:p>
    <w:p w14:paraId="5DD68411" w14:textId="26519C83" w:rsidR="00FF191C" w:rsidRPr="001A29C2" w:rsidRDefault="00FF191C" w:rsidP="002F6849">
      <w:pPr>
        <w:pStyle w:val="Heading3"/>
        <w:rPr>
          <w:sz w:val="28"/>
          <w:szCs w:val="24"/>
        </w:rPr>
      </w:pPr>
      <w:r w:rsidRPr="001A29C2">
        <w:rPr>
          <w:color w:val="000000" w:themeColor="text1"/>
          <w:sz w:val="36"/>
          <w:szCs w:val="32"/>
        </w:rPr>
        <w:t>Criterion 1</w:t>
      </w:r>
      <w:r w:rsidR="006D5FC3" w:rsidRPr="001A29C2">
        <w:rPr>
          <w:color w:val="000000" w:themeColor="text1"/>
          <w:sz w:val="36"/>
          <w:szCs w:val="32"/>
        </w:rPr>
        <w:t>:</w:t>
      </w:r>
      <w:r w:rsidRPr="001A29C2">
        <w:rPr>
          <w:color w:val="000000" w:themeColor="text1"/>
          <w:sz w:val="36"/>
          <w:szCs w:val="32"/>
        </w:rPr>
        <w:t xml:space="preserve"> Design </w:t>
      </w:r>
      <w:r w:rsidRPr="001A29C2">
        <w:rPr>
          <w:i/>
          <w:iCs/>
          <w:color w:val="000000" w:themeColor="text1"/>
          <w:sz w:val="24"/>
          <w:szCs w:val="22"/>
        </w:rPr>
        <w:t>(max 500 words)</w:t>
      </w:r>
    </w:p>
    <w:bookmarkEnd w:id="4"/>
    <w:p w14:paraId="09956E66" w14:textId="77777777" w:rsidR="00FF191C" w:rsidRDefault="008A61F1" w:rsidP="00FF191C">
      <w:pPr>
        <w:rPr>
          <w:rFonts w:ascii="Arial" w:eastAsia="Arial" w:hAnsi="Arial" w:cs="Arial"/>
        </w:rPr>
      </w:pPr>
      <w:sdt>
        <w:sdtPr>
          <w:rPr>
            <w:rFonts w:ascii="Arial" w:eastAsia="Arial" w:hAnsi="Arial" w:cs="Arial"/>
          </w:rPr>
          <w:id w:val="-1853409634"/>
          <w:placeholder>
            <w:docPart w:val="2C2A646EF621408B8CF7308972E4F3C4"/>
          </w:placeholder>
        </w:sdtPr>
        <w:sdtContent>
          <w:sdt>
            <w:sdtPr>
              <w:rPr>
                <w:rFonts w:ascii="Arial" w:eastAsia="Arial" w:hAnsi="Arial" w:cs="Arial"/>
                <w:b/>
                <w:sz w:val="24"/>
              </w:rPr>
              <w:id w:val="909109578"/>
              <w:placeholder>
                <w:docPart w:val="ACEA98148F2E4AB48B06E23C81EAC71D"/>
              </w:placeholder>
              <w:showingPlcHdr/>
            </w:sdtPr>
            <w:sdtContent>
              <w:r w:rsidR="00FF191C" w:rsidRPr="00417213">
                <w:rPr>
                  <w:rFonts w:ascii="Arial" w:eastAsia="Arial" w:hAnsi="Arial" w:cs="Arial"/>
                  <w:color w:val="747474"/>
                  <w:sz w:val="24"/>
                </w:rPr>
                <w:t>Click here to enter text.</w:t>
              </w:r>
            </w:sdtContent>
          </w:sdt>
        </w:sdtContent>
      </w:sdt>
      <w:r w:rsidR="00FF191C" w:rsidRPr="006C785F">
        <w:rPr>
          <w:rFonts w:ascii="Arial" w:eastAsia="Arial" w:hAnsi="Arial" w:cs="Arial"/>
        </w:rPr>
        <w:t xml:space="preserve"> </w:t>
      </w:r>
    </w:p>
    <w:p w14:paraId="0759B047" w14:textId="77777777" w:rsidR="00FF191C" w:rsidRPr="006C785F" w:rsidRDefault="00FF191C" w:rsidP="002F6849">
      <w:pPr>
        <w:pStyle w:val="Heading3"/>
        <w:rPr>
          <w:rFonts w:ascii="Arial" w:eastAsia="MS PGothic" w:hAnsi="Arial" w:cs="Arial"/>
          <w:color w:val="1C1C1C"/>
          <w:sz w:val="34"/>
        </w:rPr>
      </w:pPr>
      <w:r w:rsidRPr="001A29C2">
        <w:rPr>
          <w:rStyle w:val="Heading3Char"/>
          <w:sz w:val="36"/>
          <w:szCs w:val="32"/>
        </w:rPr>
        <w:t>Criterion 2 - Implementation</w:t>
      </w:r>
      <w:r w:rsidRPr="001A29C2">
        <w:rPr>
          <w:rFonts w:ascii="Arial" w:eastAsia="MS PGothic" w:hAnsi="Arial" w:cs="Arial"/>
          <w:color w:val="1C1C1C"/>
          <w:sz w:val="40"/>
          <w:szCs w:val="32"/>
        </w:rPr>
        <w:t xml:space="preserve"> </w:t>
      </w:r>
      <w:r w:rsidRPr="006C785F">
        <w:rPr>
          <w:rFonts w:ascii="Arial" w:eastAsia="MS PGothic" w:hAnsi="Arial" w:cs="Arial"/>
          <w:i/>
          <w:color w:val="1C1C1C"/>
          <w:sz w:val="24"/>
          <w:szCs w:val="24"/>
        </w:rPr>
        <w:t>(max 500 words)</w:t>
      </w:r>
    </w:p>
    <w:p w14:paraId="16CC54D5" w14:textId="77777777" w:rsidR="00FF191C" w:rsidRDefault="008A61F1" w:rsidP="00FF191C">
      <w:pPr>
        <w:rPr>
          <w:rFonts w:ascii="Arial" w:eastAsia="Arial" w:hAnsi="Arial" w:cs="Arial"/>
        </w:rPr>
      </w:pPr>
      <w:sdt>
        <w:sdtPr>
          <w:rPr>
            <w:rFonts w:ascii="Arial" w:eastAsia="Arial" w:hAnsi="Arial" w:cs="Arial"/>
          </w:rPr>
          <w:id w:val="-1518064780"/>
          <w:placeholder>
            <w:docPart w:val="B92F3EF26397443CB226EEFBD656D680"/>
          </w:placeholder>
        </w:sdtPr>
        <w:sdtContent>
          <w:sdt>
            <w:sdtPr>
              <w:rPr>
                <w:rFonts w:ascii="Arial" w:eastAsia="Arial" w:hAnsi="Arial" w:cs="Arial"/>
                <w:b/>
                <w:sz w:val="24"/>
              </w:rPr>
              <w:id w:val="-1898428102"/>
              <w:placeholder>
                <w:docPart w:val="7DBA865F904441C18CAA91A8538764BD"/>
              </w:placeholder>
              <w:showingPlcHdr/>
            </w:sdtPr>
            <w:sdtContent>
              <w:r w:rsidR="00FF191C" w:rsidRPr="00417213">
                <w:rPr>
                  <w:rFonts w:ascii="Arial" w:eastAsia="Arial" w:hAnsi="Arial" w:cs="Arial"/>
                  <w:color w:val="747474"/>
                  <w:sz w:val="24"/>
                </w:rPr>
                <w:t>Click here to enter text.</w:t>
              </w:r>
            </w:sdtContent>
          </w:sdt>
        </w:sdtContent>
      </w:sdt>
    </w:p>
    <w:p w14:paraId="0A1A5143" w14:textId="77777777" w:rsidR="00FF191C" w:rsidRPr="006C785F" w:rsidRDefault="00FF191C" w:rsidP="002F6849">
      <w:pPr>
        <w:pStyle w:val="Heading3"/>
        <w:rPr>
          <w:rFonts w:ascii="Arial" w:eastAsia="MS PGothic" w:hAnsi="Arial" w:cs="Arial"/>
          <w:color w:val="1C1C1C"/>
          <w:sz w:val="34"/>
        </w:rPr>
      </w:pPr>
      <w:r w:rsidRPr="001A29C2">
        <w:rPr>
          <w:rStyle w:val="Heading3Char"/>
          <w:sz w:val="36"/>
          <w:szCs w:val="32"/>
        </w:rPr>
        <w:t>Criterion 3 – Outcome</w:t>
      </w:r>
      <w:r w:rsidRPr="001A29C2">
        <w:rPr>
          <w:rFonts w:ascii="Arial" w:eastAsia="MS PGothic" w:hAnsi="Arial" w:cs="Arial"/>
          <w:color w:val="1C1C1C"/>
          <w:sz w:val="40"/>
          <w:szCs w:val="32"/>
        </w:rPr>
        <w:t xml:space="preserve"> </w:t>
      </w:r>
      <w:r w:rsidRPr="006C785F">
        <w:rPr>
          <w:rFonts w:ascii="Arial" w:eastAsia="MS PGothic" w:hAnsi="Arial" w:cs="Arial"/>
          <w:i/>
          <w:color w:val="1C1C1C"/>
          <w:sz w:val="24"/>
          <w:szCs w:val="24"/>
        </w:rPr>
        <w:t>(max 500 words)</w:t>
      </w:r>
    </w:p>
    <w:p w14:paraId="2EAC3CA6" w14:textId="77777777" w:rsidR="00FF191C" w:rsidRPr="006C785F" w:rsidRDefault="008A61F1" w:rsidP="00FF191C">
      <w:pPr>
        <w:rPr>
          <w:rFonts w:ascii="Arial" w:eastAsia="Arial" w:hAnsi="Arial" w:cs="Arial"/>
        </w:rPr>
      </w:pPr>
      <w:sdt>
        <w:sdtPr>
          <w:rPr>
            <w:rFonts w:ascii="Arial" w:eastAsia="Arial" w:hAnsi="Arial" w:cs="Arial"/>
          </w:rPr>
          <w:id w:val="1752700014"/>
          <w:placeholder>
            <w:docPart w:val="CD7D9F4695FF4C4CA39DFFB1E41D98F7"/>
          </w:placeholder>
        </w:sdtPr>
        <w:sdtContent>
          <w:sdt>
            <w:sdtPr>
              <w:rPr>
                <w:rFonts w:ascii="Arial" w:eastAsia="Arial" w:hAnsi="Arial" w:cs="Arial"/>
                <w:b/>
                <w:bCs/>
                <w:sz w:val="24"/>
                <w:szCs w:val="24"/>
              </w:rPr>
              <w:id w:val="328105322"/>
              <w:placeholder>
                <w:docPart w:val="9E9B41B0C7F24449A31E003496F2E9A9"/>
              </w:placeholder>
              <w:showingPlcHdr/>
            </w:sdtPr>
            <w:sdtContent>
              <w:r w:rsidR="00FF191C" w:rsidRPr="00417213">
                <w:rPr>
                  <w:rFonts w:ascii="Arial" w:eastAsia="Arial" w:hAnsi="Arial" w:cs="Arial"/>
                  <w:color w:val="747474"/>
                  <w:sz w:val="24"/>
                  <w:szCs w:val="24"/>
                </w:rPr>
                <w:t>Click here to enter text.</w:t>
              </w:r>
            </w:sdtContent>
          </w:sdt>
        </w:sdtContent>
      </w:sdt>
    </w:p>
    <w:p w14:paraId="2303E9F4" w14:textId="58F72B52" w:rsidR="00FF191C" w:rsidRPr="006C785F" w:rsidRDefault="002F6849" w:rsidP="002F6849">
      <w:pPr>
        <w:pStyle w:val="Heading3"/>
        <w:rPr>
          <w:rFonts w:eastAsia="Times New Roman"/>
        </w:rPr>
      </w:pPr>
      <w:r w:rsidRPr="002F6849">
        <w:rPr>
          <w:rStyle w:val="Heading3Char"/>
          <w:color w:val="054475" w:themeColor="accent3"/>
        </w:rPr>
        <w:t>Endorsement</w:t>
      </w:r>
      <w:r w:rsidR="00FF191C" w:rsidRPr="60449420">
        <w:rPr>
          <w:rFonts w:eastAsia="Times New Roman"/>
        </w:rPr>
        <w:t xml:space="preserve"> (Senior Executive Service or equivalent officer)</w:t>
      </w:r>
    </w:p>
    <w:p w14:paraId="04459427" w14:textId="77777777" w:rsidR="00FF191C" w:rsidRPr="006C785F" w:rsidRDefault="00FF191C" w:rsidP="006C5063">
      <w:pPr>
        <w:spacing w:line="276" w:lineRule="auto"/>
        <w:rPr>
          <w:rFonts w:ascii="Arial" w:eastAsia="Arial" w:hAnsi="Arial" w:cs="Arial"/>
        </w:rPr>
      </w:pPr>
      <w:r w:rsidRPr="006C785F">
        <w:rPr>
          <w:rFonts w:ascii="Arial" w:eastAsia="Arial" w:hAnsi="Arial" w:cs="Arial"/>
        </w:rPr>
        <w:t>In submitting this nomination form I agree that in the event my entity receives an award, that as part of the promotion of good practice, the Department of Finance may include my entity’s details in any promotional material or case studies using information contained in this entry.</w:t>
      </w:r>
    </w:p>
    <w:p w14:paraId="554CAB6A" w14:textId="33A87583" w:rsidR="00FF191C" w:rsidRPr="006C785F" w:rsidRDefault="00FF191C" w:rsidP="008C5418">
      <w:pPr>
        <w:widowControl w:val="0"/>
        <w:spacing w:before="360" w:after="240" w:line="360" w:lineRule="auto"/>
        <w:rPr>
          <w:rFonts w:ascii="Arial" w:eastAsia="Arial" w:hAnsi="Arial" w:cs="Arial"/>
          <w:b/>
          <w:sz w:val="24"/>
        </w:rPr>
      </w:pPr>
      <w:r w:rsidRPr="006C785F">
        <w:rPr>
          <w:rFonts w:ascii="Arial" w:eastAsia="Arial" w:hAnsi="Arial" w:cs="Arial"/>
          <w:b/>
          <w:sz w:val="24"/>
        </w:rPr>
        <w:t>Name:</w:t>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1537814826"/>
          <w:placeholder>
            <w:docPart w:val="CB513EF1013048B68B7B370E658ED61F"/>
          </w:placeholder>
          <w:showingPlcHdr/>
        </w:sdtPr>
        <w:sdtContent>
          <w:r w:rsidRPr="00417213">
            <w:rPr>
              <w:rFonts w:ascii="Arial" w:eastAsia="Arial" w:hAnsi="Arial" w:cs="Arial"/>
              <w:color w:val="747474"/>
              <w:sz w:val="24"/>
            </w:rPr>
            <w:t>Click here to enter text.</w:t>
          </w:r>
        </w:sdtContent>
      </w:sdt>
    </w:p>
    <w:p w14:paraId="7958F352" w14:textId="0D8B470D" w:rsidR="00FF191C" w:rsidRPr="006C785F" w:rsidRDefault="00FF191C" w:rsidP="008C5418">
      <w:pPr>
        <w:widowControl w:val="0"/>
        <w:spacing w:before="360" w:after="240" w:line="360" w:lineRule="auto"/>
        <w:rPr>
          <w:rFonts w:ascii="Arial" w:eastAsia="Arial" w:hAnsi="Arial" w:cs="Arial"/>
          <w:b/>
          <w:sz w:val="24"/>
        </w:rPr>
      </w:pPr>
      <w:r w:rsidRPr="006C785F">
        <w:rPr>
          <w:rFonts w:ascii="Arial" w:eastAsia="Arial" w:hAnsi="Arial" w:cs="Arial"/>
          <w:b/>
          <w:sz w:val="24"/>
        </w:rPr>
        <w:t>Position Title:</w:t>
      </w:r>
      <w:r w:rsidRPr="006C785F">
        <w:rPr>
          <w:rFonts w:ascii="Arial" w:eastAsia="Arial" w:hAnsi="Arial" w:cs="Arial"/>
          <w:b/>
          <w:sz w:val="24"/>
        </w:rPr>
        <w:tab/>
      </w:r>
      <w:sdt>
        <w:sdtPr>
          <w:rPr>
            <w:rFonts w:ascii="Arial" w:eastAsia="Arial" w:hAnsi="Arial" w:cs="Arial"/>
            <w:b/>
            <w:sz w:val="24"/>
          </w:rPr>
          <w:id w:val="1362706491"/>
          <w:placeholder>
            <w:docPart w:val="CB513EF1013048B68B7B370E658ED61F"/>
          </w:placeholder>
          <w:showingPlcHdr/>
        </w:sdtPr>
        <w:sdtContent>
          <w:r w:rsidRPr="00417213">
            <w:rPr>
              <w:rFonts w:ascii="Arial" w:eastAsia="Arial" w:hAnsi="Arial" w:cs="Arial"/>
              <w:color w:val="747474"/>
              <w:sz w:val="24"/>
            </w:rPr>
            <w:t>Click here to enter text.</w:t>
          </w:r>
        </w:sdtContent>
      </w:sdt>
    </w:p>
    <w:p w14:paraId="647B8D9E" w14:textId="47186298" w:rsidR="00FF191C" w:rsidRPr="006C785F" w:rsidRDefault="00FF191C" w:rsidP="008C5418">
      <w:pPr>
        <w:widowControl w:val="0"/>
        <w:spacing w:before="360" w:after="240" w:line="360" w:lineRule="auto"/>
        <w:rPr>
          <w:rFonts w:ascii="Arial" w:eastAsia="Arial" w:hAnsi="Arial" w:cs="Arial"/>
          <w:b/>
          <w:sz w:val="24"/>
        </w:rPr>
      </w:pPr>
      <w:r w:rsidRPr="006C785F">
        <w:rPr>
          <w:rFonts w:ascii="Arial" w:eastAsia="Arial" w:hAnsi="Arial" w:cs="Arial"/>
          <w:b/>
          <w:sz w:val="24"/>
        </w:rPr>
        <w:t>Signature:</w:t>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1867479348"/>
          <w:placeholder>
            <w:docPart w:val="CB513EF1013048B68B7B370E658ED61F"/>
          </w:placeholder>
          <w:showingPlcHdr/>
        </w:sdtPr>
        <w:sdtContent>
          <w:r w:rsidRPr="00417213">
            <w:rPr>
              <w:rFonts w:ascii="Arial" w:eastAsia="Arial" w:hAnsi="Arial" w:cs="Arial"/>
              <w:color w:val="747474"/>
              <w:sz w:val="24"/>
            </w:rPr>
            <w:t>Click here to enter text.</w:t>
          </w:r>
        </w:sdtContent>
      </w:sdt>
    </w:p>
    <w:p w14:paraId="72F4D7E9" w14:textId="5144B474" w:rsidR="00FF191C" w:rsidRPr="006C785F" w:rsidRDefault="00FF191C" w:rsidP="008C5418">
      <w:pPr>
        <w:widowControl w:val="0"/>
        <w:spacing w:before="360" w:after="240" w:line="360" w:lineRule="auto"/>
        <w:rPr>
          <w:rFonts w:ascii="Arial" w:eastAsia="Arial" w:hAnsi="Arial" w:cs="Arial"/>
          <w:b/>
          <w:bCs/>
          <w:sz w:val="24"/>
          <w:szCs w:val="24"/>
        </w:rPr>
      </w:pPr>
      <w:r w:rsidRPr="006C785F">
        <w:rPr>
          <w:rFonts w:ascii="Arial" w:eastAsia="Arial" w:hAnsi="Arial" w:cs="Arial"/>
          <w:b/>
          <w:bCs/>
          <w:sz w:val="24"/>
          <w:szCs w:val="24"/>
        </w:rPr>
        <w:t>Date:</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557596564"/>
          <w:placeholder>
            <w:docPart w:val="CB513EF1013048B68B7B370E658ED61F"/>
          </w:placeholder>
          <w:showingPlcHdr/>
        </w:sdtPr>
        <w:sdtContent>
          <w:r w:rsidRPr="00417213">
            <w:rPr>
              <w:rFonts w:ascii="Arial" w:eastAsia="Arial" w:hAnsi="Arial" w:cs="Arial"/>
              <w:color w:val="747474"/>
              <w:sz w:val="24"/>
              <w:szCs w:val="24"/>
            </w:rPr>
            <w:t>Click here to enter text.</w:t>
          </w:r>
        </w:sdtContent>
      </w:sdt>
    </w:p>
    <w:p w14:paraId="075A3B5F" w14:textId="77777777" w:rsidR="00FF191C" w:rsidRPr="006C785F" w:rsidRDefault="00FF191C" w:rsidP="006C5063">
      <w:pPr>
        <w:widowControl w:val="0"/>
        <w:pBdr>
          <w:top w:val="single" w:sz="4" w:space="1" w:color="auto"/>
          <w:left w:val="single" w:sz="4" w:space="4" w:color="auto"/>
          <w:bottom w:val="single" w:sz="4" w:space="1" w:color="auto"/>
          <w:right w:val="single" w:sz="4" w:space="4" w:color="auto"/>
        </w:pBdr>
        <w:spacing w:before="120" w:after="240" w:line="360" w:lineRule="auto"/>
        <w:rPr>
          <w:rFonts w:ascii="Arial" w:eastAsia="Arial" w:hAnsi="Arial" w:cs="Arial"/>
          <w:b/>
        </w:rPr>
      </w:pPr>
      <w:r w:rsidRPr="006C785F">
        <w:rPr>
          <w:rFonts w:ascii="Arial" w:eastAsia="Arial" w:hAnsi="Arial" w:cs="Arial"/>
          <w:i/>
        </w:rPr>
        <w:t xml:space="preserve">PLEASE NOTE: Endorsement must be </w:t>
      </w:r>
      <w:r w:rsidRPr="006C785F">
        <w:rPr>
          <w:rFonts w:ascii="Arial" w:eastAsia="Arial" w:hAnsi="Arial" w:cs="Arial"/>
          <w:b/>
          <w:i/>
        </w:rPr>
        <w:t>signed</w:t>
      </w:r>
      <w:r w:rsidRPr="006C785F">
        <w:rPr>
          <w:rFonts w:ascii="Arial" w:eastAsia="Arial" w:hAnsi="Arial" w:cs="Arial"/>
          <w:i/>
        </w:rPr>
        <w:t xml:space="preserve"> and attached to your nomination.</w:t>
      </w:r>
    </w:p>
    <w:p w14:paraId="2BA4649C" w14:textId="35177AC1" w:rsidR="00FF191C" w:rsidRPr="006C785F" w:rsidRDefault="00FF191C" w:rsidP="006C5063">
      <w:pPr>
        <w:widowControl w:val="0"/>
        <w:pBdr>
          <w:top w:val="single" w:sz="4" w:space="1" w:color="auto"/>
          <w:left w:val="single" w:sz="4" w:space="4" w:color="auto"/>
          <w:bottom w:val="single" w:sz="4" w:space="1" w:color="auto"/>
          <w:right w:val="single" w:sz="4" w:space="4" w:color="auto"/>
        </w:pBdr>
        <w:spacing w:before="120" w:after="120" w:line="360" w:lineRule="auto"/>
        <w:rPr>
          <w:rFonts w:ascii="Arial" w:eastAsia="Arial" w:hAnsi="Arial" w:cs="Arial"/>
        </w:rPr>
      </w:pPr>
      <w:r w:rsidRPr="006C785F">
        <w:rPr>
          <w:rFonts w:ascii="Arial" w:eastAsia="Arial" w:hAnsi="Arial" w:cs="Arial"/>
        </w:rPr>
        <w:t xml:space="preserve">Nominations should be lodged via email by </w:t>
      </w:r>
      <w:r w:rsidRPr="0DC785D3">
        <w:rPr>
          <w:rFonts w:ascii="Arial" w:eastAsia="Arial" w:hAnsi="Arial" w:cs="Arial"/>
          <w:b/>
          <w:bCs/>
        </w:rPr>
        <w:t xml:space="preserve">COB </w:t>
      </w:r>
      <w:r w:rsidR="000967F8">
        <w:rPr>
          <w:rFonts w:ascii="Arial" w:eastAsia="Arial" w:hAnsi="Arial" w:cs="Arial"/>
          <w:b/>
          <w:bCs/>
        </w:rPr>
        <w:t>19</w:t>
      </w:r>
      <w:r>
        <w:rPr>
          <w:rFonts w:ascii="Arial" w:eastAsia="Arial" w:hAnsi="Arial" w:cs="Arial"/>
          <w:b/>
          <w:bCs/>
        </w:rPr>
        <w:t xml:space="preserve"> </w:t>
      </w:r>
      <w:r w:rsidR="000967F8">
        <w:rPr>
          <w:rFonts w:ascii="Arial" w:eastAsia="Arial" w:hAnsi="Arial" w:cs="Arial"/>
          <w:b/>
          <w:bCs/>
        </w:rPr>
        <w:t>June</w:t>
      </w:r>
      <w:r>
        <w:rPr>
          <w:rFonts w:ascii="Arial" w:eastAsia="Arial" w:hAnsi="Arial" w:cs="Arial"/>
          <w:b/>
          <w:bCs/>
        </w:rPr>
        <w:t xml:space="preserve"> 2026</w:t>
      </w:r>
      <w:r w:rsidRPr="0DC785D3">
        <w:rPr>
          <w:rFonts w:ascii="Arial" w:eastAsia="Arial" w:hAnsi="Arial" w:cs="Arial"/>
          <w:b/>
          <w:bCs/>
        </w:rPr>
        <w:t xml:space="preserve"> </w:t>
      </w:r>
      <w:r w:rsidRPr="006C785F">
        <w:rPr>
          <w:rFonts w:ascii="Arial" w:eastAsia="Arial" w:hAnsi="Arial" w:cs="Arial"/>
        </w:rPr>
        <w:t xml:space="preserve">to </w:t>
      </w:r>
      <w:hyperlink r:id="rId20" w:history="1">
        <w:r w:rsidRPr="0DC785D3">
          <w:rPr>
            <w:rFonts w:ascii="Arial" w:eastAsia="Arial" w:hAnsi="Arial" w:cs="Arial"/>
            <w:u w:val="single" w:color="0070C0"/>
          </w:rPr>
          <w:t>procurementexcellence@finance.gov.au</w:t>
        </w:r>
      </w:hyperlink>
    </w:p>
    <w:p w14:paraId="5CB477E2" w14:textId="77777777" w:rsidR="00FF191C" w:rsidRPr="006C785F" w:rsidRDefault="00FF191C" w:rsidP="006C5063">
      <w:pPr>
        <w:widowControl w:val="0"/>
        <w:pBdr>
          <w:top w:val="single" w:sz="4" w:space="1" w:color="auto"/>
          <w:left w:val="single" w:sz="4" w:space="4" w:color="auto"/>
          <w:bottom w:val="single" w:sz="4" w:space="1" w:color="auto"/>
          <w:right w:val="single" w:sz="4" w:space="4" w:color="auto"/>
        </w:pBdr>
        <w:spacing w:line="360" w:lineRule="auto"/>
        <w:rPr>
          <w:rFonts w:ascii="Arial" w:eastAsia="Arial" w:hAnsi="Arial" w:cs="Arial"/>
          <w:bCs/>
        </w:rPr>
      </w:pPr>
      <w:r w:rsidRPr="006C785F">
        <w:rPr>
          <w:rFonts w:ascii="Arial" w:eastAsia="Arial" w:hAnsi="Arial" w:cs="Arial"/>
          <w:bCs/>
        </w:rPr>
        <w:t>You will receive an email confirming receipt of your nomination by COB the next business day.</w:t>
      </w:r>
    </w:p>
    <w:p w14:paraId="1267F052" w14:textId="77777777" w:rsidR="00FF191C" w:rsidRPr="006C785F" w:rsidRDefault="00FF191C" w:rsidP="006C5063">
      <w:pPr>
        <w:widowControl w:val="0"/>
        <w:pBdr>
          <w:top w:val="single" w:sz="4" w:space="1" w:color="auto"/>
          <w:left w:val="single" w:sz="4" w:space="4" w:color="auto"/>
          <w:bottom w:val="single" w:sz="4" w:space="1" w:color="auto"/>
          <w:right w:val="single" w:sz="4" w:space="4" w:color="auto"/>
        </w:pBdr>
        <w:spacing w:line="360" w:lineRule="auto"/>
        <w:rPr>
          <w:rFonts w:ascii="Arial" w:eastAsia="Arial" w:hAnsi="Arial" w:cs="Arial"/>
          <w:bCs/>
        </w:rPr>
      </w:pPr>
      <w:r w:rsidRPr="006C785F">
        <w:rPr>
          <w:rFonts w:ascii="Arial" w:eastAsia="Arial" w:hAnsi="Arial" w:cs="Arial"/>
          <w:bCs/>
        </w:rPr>
        <w:t xml:space="preserve">If you have any questions or would like to discuss your nomination, please </w:t>
      </w:r>
      <w:r w:rsidRPr="006C785F">
        <w:rPr>
          <w:rFonts w:ascii="Arial" w:eastAsia="Arial" w:hAnsi="Arial" w:cs="Arial"/>
          <w:b/>
          <w:bCs/>
        </w:rPr>
        <w:t>contact us</w:t>
      </w:r>
      <w:r w:rsidRPr="006C785F">
        <w:rPr>
          <w:rFonts w:ascii="Arial" w:eastAsia="Arial" w:hAnsi="Arial" w:cs="Arial"/>
          <w:bCs/>
        </w:rPr>
        <w:t xml:space="preserve"> at </w:t>
      </w:r>
      <w:hyperlink r:id="rId21" w:history="1">
        <w:r w:rsidRPr="006C785F">
          <w:rPr>
            <w:rFonts w:ascii="Arial" w:eastAsia="Arial" w:hAnsi="Arial" w:cs="Arial"/>
            <w:bCs/>
            <w:u w:val="single" w:color="0070C0"/>
          </w:rPr>
          <w:t>procurementexcellence@finance.gov.au</w:t>
        </w:r>
      </w:hyperlink>
      <w:r w:rsidRPr="006C785F">
        <w:rPr>
          <w:rFonts w:ascii="Arial" w:eastAsia="Arial" w:hAnsi="Arial" w:cs="Arial"/>
          <w:bCs/>
        </w:rPr>
        <w:t>.</w:t>
      </w:r>
    </w:p>
    <w:sectPr w:rsidR="00FF191C" w:rsidRPr="006C785F" w:rsidSect="00FF191C">
      <w:footerReference w:type="default" r:id="rId22"/>
      <w:headerReference w:type="first" r:id="rId23"/>
      <w:pgSz w:w="11906" w:h="16838" w:code="9"/>
      <w:pgMar w:top="709"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F9E4" w14:textId="77777777" w:rsidR="005D4F2B" w:rsidRDefault="005D4F2B" w:rsidP="00EF4574">
      <w:pPr>
        <w:spacing w:before="0" w:after="0" w:line="240" w:lineRule="auto"/>
      </w:pPr>
      <w:r>
        <w:separator/>
      </w:r>
    </w:p>
    <w:p w14:paraId="4FD06656" w14:textId="77777777" w:rsidR="005D4F2B" w:rsidRDefault="005D4F2B"/>
  </w:endnote>
  <w:endnote w:type="continuationSeparator" w:id="0">
    <w:p w14:paraId="64F59B58" w14:textId="77777777" w:rsidR="005D4F2B" w:rsidRDefault="005D4F2B" w:rsidP="00EF4574">
      <w:pPr>
        <w:spacing w:before="0" w:after="0" w:line="240" w:lineRule="auto"/>
      </w:pPr>
      <w:r>
        <w:continuationSeparator/>
      </w:r>
    </w:p>
    <w:p w14:paraId="3D555FA0" w14:textId="77777777" w:rsidR="005D4F2B" w:rsidRDefault="005D4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BB2F" w14:textId="77777777" w:rsidR="00CE5D91" w:rsidRDefault="00CE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0A62" w14:textId="77777777" w:rsidR="00FF191C" w:rsidRPr="00375BD3" w:rsidRDefault="00FF191C" w:rsidP="004D6DF9">
    <w:pPr>
      <w:pStyle w:val="Footerstyle"/>
    </w:pPr>
    <w:r>
      <w:t>Buliding Entity Capabiltiy Nomination Form</w:t>
    </w:r>
    <w:r w:rsidRPr="00375BD3">
      <w:ptab w:relativeTo="margin" w:alignment="right" w:leader="none"/>
    </w:r>
    <w:r w:rsidRPr="00375BD3">
      <w:fldChar w:fldCharType="begin"/>
    </w:r>
    <w:r w:rsidRPr="00375BD3">
      <w:instrText xml:space="preserve"> PAGE   \* MERGEFORMAT </w:instrText>
    </w:r>
    <w:r w:rsidRPr="00375BD3">
      <w:fldChar w:fldCharType="separate"/>
    </w:r>
    <w:r w:rsidRPr="00375BD3">
      <w:t>2</w:t>
    </w:r>
    <w:r w:rsidRPr="00375B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A6C3" w14:textId="77777777" w:rsidR="00CE5D91" w:rsidRDefault="00CE5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1D7E" w14:textId="6823C5EA" w:rsidR="005D3E0C" w:rsidRPr="00375BD3" w:rsidRDefault="00560382" w:rsidP="004D6DF9">
    <w:pPr>
      <w:pStyle w:val="Footerstyle"/>
    </w:pPr>
    <w:r>
      <w:t xml:space="preserve">APS Leader in Procurement and or Contract Management </w:t>
    </w:r>
    <w:r w:rsidR="00FF191C">
      <w:t xml:space="preserve">Nomination </w:t>
    </w:r>
    <w:r w:rsidR="00CE5D91">
      <w:t>f</w:t>
    </w:r>
    <w:r w:rsidR="00FF191C">
      <w:t>orm</w:t>
    </w:r>
    <w:r w:rsidR="00375BD3" w:rsidRPr="00375BD3">
      <w:ptab w:relativeTo="margin" w:alignment="right" w:leader="none"/>
    </w:r>
    <w:r w:rsidR="005D3E0C" w:rsidRPr="00375BD3">
      <w:fldChar w:fldCharType="begin"/>
    </w:r>
    <w:r w:rsidR="005D3E0C" w:rsidRPr="00375BD3">
      <w:instrText xml:space="preserve"> PAGE   \* MERGEFORMAT </w:instrText>
    </w:r>
    <w:r w:rsidR="005D3E0C" w:rsidRPr="00375BD3">
      <w:fldChar w:fldCharType="separate"/>
    </w:r>
    <w:r w:rsidR="00A57A97" w:rsidRPr="00375BD3">
      <w:t>2</w:t>
    </w:r>
    <w:r w:rsidR="005D3E0C" w:rsidRPr="00375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EE71" w14:textId="77777777" w:rsidR="005D4F2B" w:rsidRDefault="005D4F2B" w:rsidP="0020122A">
      <w:pPr>
        <w:pStyle w:val="FootnoteSeparator"/>
      </w:pPr>
    </w:p>
  </w:footnote>
  <w:footnote w:type="continuationSeparator" w:id="0">
    <w:p w14:paraId="256E0B5A" w14:textId="77777777" w:rsidR="005D4F2B" w:rsidRDefault="005D4F2B" w:rsidP="00EF4574">
      <w:pPr>
        <w:spacing w:before="0" w:after="0" w:line="240" w:lineRule="auto"/>
      </w:pPr>
      <w:r>
        <w:continuationSeparator/>
      </w:r>
    </w:p>
    <w:p w14:paraId="09B64C52" w14:textId="77777777" w:rsidR="005D4F2B" w:rsidRDefault="005D4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7262" w14:textId="77777777" w:rsidR="00CE5D91" w:rsidRDefault="00CE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0A1" w14:textId="77777777" w:rsidR="00CE5D91" w:rsidRDefault="00CE5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C53A" w14:textId="6C0B7BFB" w:rsidR="00FF191C" w:rsidRPr="002034C2" w:rsidRDefault="00FF191C" w:rsidP="005D5AF5">
    <w:pPr>
      <w:spacing w:before="960"/>
      <w:ind w:left="2880" w:firstLine="720"/>
      <w:jc w:val="right"/>
      <w:rPr>
        <w:sz w:val="14"/>
        <w:szCs w:val="14"/>
      </w:rPr>
    </w:pPr>
    <w:r>
      <w:rPr>
        <w:color w:val="FFFFFF" w:themeColor="background1"/>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1920" w14:textId="77777777" w:rsidR="002034C2" w:rsidRPr="002034C2" w:rsidRDefault="002034C2" w:rsidP="005D5AF5">
    <w:pPr>
      <w:spacing w:before="960"/>
      <w:ind w:left="2880" w:firstLine="720"/>
      <w:jc w:val="right"/>
      <w:rPr>
        <w:sz w:val="14"/>
        <w:szCs w:val="14"/>
      </w:rPr>
    </w:pPr>
    <w:r w:rsidRPr="005D5AF5">
      <w:rPr>
        <w:noProof/>
        <w:color w:val="FFFFFF" w:themeColor="background1"/>
        <w:sz w:val="28"/>
        <w:szCs w:val="28"/>
      </w:rPr>
      <w:drawing>
        <wp:anchor distT="0" distB="0" distL="114300" distR="114300" simplePos="0" relativeHeight="251658240" behindDoc="1" locked="0" layoutInCell="1" allowOverlap="1" wp14:anchorId="3A7962C4" wp14:editId="5E5E2C0C">
          <wp:simplePos x="0" y="0"/>
          <wp:positionH relativeFrom="page">
            <wp:align>left</wp:align>
          </wp:positionH>
          <wp:positionV relativeFrom="paragraph">
            <wp:posOffset>-361507</wp:posOffset>
          </wp:positionV>
          <wp:extent cx="7577998" cy="10719201"/>
          <wp:effectExtent l="0" t="0" r="4445" b="6350"/>
          <wp:wrapNone/>
          <wp:docPr id="10571529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037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7998" cy="10719201"/>
                  </a:xfrm>
                  <a:prstGeom prst="rect">
                    <a:avLst/>
                  </a:prstGeom>
                </pic:spPr>
              </pic:pic>
            </a:graphicData>
          </a:graphic>
          <wp14:sizeRelH relativeFrom="page">
            <wp14:pctWidth>0</wp14:pctWidth>
          </wp14:sizeRelH>
          <wp14:sizeRelV relativeFrom="page">
            <wp14:pctHeight>0</wp14:pctHeight>
          </wp14:sizeRelV>
        </wp:anchor>
      </w:drawing>
    </w:r>
    <w:r w:rsidR="005D5AF5">
      <w:rPr>
        <w:color w:val="FFFFFF" w:themeColor="background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B922E2"/>
    <w:multiLevelType w:val="multilevel"/>
    <w:tmpl w:val="CA2694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FBA7D3B"/>
    <w:multiLevelType w:val="multilevel"/>
    <w:tmpl w:val="4E2EB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126C3"/>
    <w:multiLevelType w:val="multilevel"/>
    <w:tmpl w:val="9E907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57A62"/>
    <w:multiLevelType w:val="multilevel"/>
    <w:tmpl w:val="8C2CDE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8F55727"/>
    <w:multiLevelType w:val="multilevel"/>
    <w:tmpl w:val="874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A3B12"/>
    <w:multiLevelType w:val="hybridMultilevel"/>
    <w:tmpl w:val="35E87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CA199B"/>
    <w:multiLevelType w:val="multilevel"/>
    <w:tmpl w:val="ED94DB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086956">
    <w:abstractNumId w:val="22"/>
  </w:num>
  <w:num w:numId="2" w16cid:durableId="1728723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8285">
    <w:abstractNumId w:val="10"/>
  </w:num>
  <w:num w:numId="4" w16cid:durableId="1562279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2745">
    <w:abstractNumId w:val="13"/>
  </w:num>
  <w:num w:numId="6" w16cid:durableId="377244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424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241631">
    <w:abstractNumId w:val="11"/>
  </w:num>
  <w:num w:numId="9" w16cid:durableId="387343305">
    <w:abstractNumId w:val="18"/>
  </w:num>
  <w:num w:numId="10" w16cid:durableId="1466657515">
    <w:abstractNumId w:val="19"/>
  </w:num>
  <w:num w:numId="11" w16cid:durableId="515266657">
    <w:abstractNumId w:val="9"/>
  </w:num>
  <w:num w:numId="12" w16cid:durableId="1491215166">
    <w:abstractNumId w:val="7"/>
  </w:num>
  <w:num w:numId="13" w16cid:durableId="376512941">
    <w:abstractNumId w:val="6"/>
  </w:num>
  <w:num w:numId="14" w16cid:durableId="737439907">
    <w:abstractNumId w:val="5"/>
  </w:num>
  <w:num w:numId="15" w16cid:durableId="607543685">
    <w:abstractNumId w:val="4"/>
  </w:num>
  <w:num w:numId="16" w16cid:durableId="996542678">
    <w:abstractNumId w:val="8"/>
  </w:num>
  <w:num w:numId="17" w16cid:durableId="818113872">
    <w:abstractNumId w:val="3"/>
  </w:num>
  <w:num w:numId="18" w16cid:durableId="512839020">
    <w:abstractNumId w:val="2"/>
  </w:num>
  <w:num w:numId="19" w16cid:durableId="945969257">
    <w:abstractNumId w:val="1"/>
  </w:num>
  <w:num w:numId="20" w16cid:durableId="1971396324">
    <w:abstractNumId w:val="0"/>
  </w:num>
  <w:num w:numId="21" w16cid:durableId="841505170">
    <w:abstractNumId w:val="16"/>
  </w:num>
  <w:num w:numId="22" w16cid:durableId="1839878182">
    <w:abstractNumId w:val="21"/>
  </w:num>
  <w:num w:numId="23" w16cid:durableId="1651980519">
    <w:abstractNumId w:val="15"/>
  </w:num>
  <w:num w:numId="24" w16cid:durableId="614755333">
    <w:abstractNumId w:val="23"/>
  </w:num>
  <w:num w:numId="25" w16cid:durableId="721560108">
    <w:abstractNumId w:val="14"/>
  </w:num>
  <w:num w:numId="26" w16cid:durableId="1015765308">
    <w:abstractNumId w:val="12"/>
  </w:num>
  <w:num w:numId="27" w16cid:durableId="2123184987">
    <w:abstractNumId w:val="20"/>
  </w:num>
  <w:num w:numId="28" w16cid:durableId="480462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1D"/>
    <w:rsid w:val="00002858"/>
    <w:rsid w:val="00003940"/>
    <w:rsid w:val="000073B4"/>
    <w:rsid w:val="00010ED2"/>
    <w:rsid w:val="000211DF"/>
    <w:rsid w:val="0002360E"/>
    <w:rsid w:val="0002782F"/>
    <w:rsid w:val="00036190"/>
    <w:rsid w:val="000364DD"/>
    <w:rsid w:val="00036C71"/>
    <w:rsid w:val="00054E4D"/>
    <w:rsid w:val="00060073"/>
    <w:rsid w:val="000603C7"/>
    <w:rsid w:val="000829F4"/>
    <w:rsid w:val="00085686"/>
    <w:rsid w:val="000869BB"/>
    <w:rsid w:val="00094DFD"/>
    <w:rsid w:val="000967F8"/>
    <w:rsid w:val="00096EB1"/>
    <w:rsid w:val="000A4B30"/>
    <w:rsid w:val="000A6A8B"/>
    <w:rsid w:val="000B4729"/>
    <w:rsid w:val="000C2A48"/>
    <w:rsid w:val="000C5F75"/>
    <w:rsid w:val="000D2CE5"/>
    <w:rsid w:val="000D60B1"/>
    <w:rsid w:val="000F40CC"/>
    <w:rsid w:val="000F67FF"/>
    <w:rsid w:val="00105304"/>
    <w:rsid w:val="00105B0A"/>
    <w:rsid w:val="0011009F"/>
    <w:rsid w:val="00134DD0"/>
    <w:rsid w:val="001353ED"/>
    <w:rsid w:val="00136530"/>
    <w:rsid w:val="001369A1"/>
    <w:rsid w:val="00137266"/>
    <w:rsid w:val="001449F0"/>
    <w:rsid w:val="0014608F"/>
    <w:rsid w:val="001466C0"/>
    <w:rsid w:val="001502BC"/>
    <w:rsid w:val="001541EA"/>
    <w:rsid w:val="001546AF"/>
    <w:rsid w:val="001612A4"/>
    <w:rsid w:val="0017649A"/>
    <w:rsid w:val="00182767"/>
    <w:rsid w:val="00185917"/>
    <w:rsid w:val="00194286"/>
    <w:rsid w:val="001A29C2"/>
    <w:rsid w:val="001B405E"/>
    <w:rsid w:val="001D1CCF"/>
    <w:rsid w:val="001D7EB4"/>
    <w:rsid w:val="001E1DC0"/>
    <w:rsid w:val="001F4869"/>
    <w:rsid w:val="002001A0"/>
    <w:rsid w:val="0020122A"/>
    <w:rsid w:val="002034C2"/>
    <w:rsid w:val="00213ECB"/>
    <w:rsid w:val="00214218"/>
    <w:rsid w:val="0021708F"/>
    <w:rsid w:val="00225B03"/>
    <w:rsid w:val="002272FC"/>
    <w:rsid w:val="0023007C"/>
    <w:rsid w:val="00253054"/>
    <w:rsid w:val="0025539B"/>
    <w:rsid w:val="002571C2"/>
    <w:rsid w:val="00267233"/>
    <w:rsid w:val="0027542E"/>
    <w:rsid w:val="0028602A"/>
    <w:rsid w:val="002B489C"/>
    <w:rsid w:val="002B7879"/>
    <w:rsid w:val="002D0781"/>
    <w:rsid w:val="002D47D5"/>
    <w:rsid w:val="002E61B1"/>
    <w:rsid w:val="002F222E"/>
    <w:rsid w:val="002F5017"/>
    <w:rsid w:val="002F6849"/>
    <w:rsid w:val="00301144"/>
    <w:rsid w:val="003032D2"/>
    <w:rsid w:val="00305A58"/>
    <w:rsid w:val="00307FAD"/>
    <w:rsid w:val="003148B7"/>
    <w:rsid w:val="003158C3"/>
    <w:rsid w:val="003210BD"/>
    <w:rsid w:val="003274CD"/>
    <w:rsid w:val="0035119D"/>
    <w:rsid w:val="00351375"/>
    <w:rsid w:val="00351FAB"/>
    <w:rsid w:val="00361749"/>
    <w:rsid w:val="00367A2B"/>
    <w:rsid w:val="00373272"/>
    <w:rsid w:val="00375BD3"/>
    <w:rsid w:val="00377FD9"/>
    <w:rsid w:val="0038558C"/>
    <w:rsid w:val="00386B31"/>
    <w:rsid w:val="0039724D"/>
    <w:rsid w:val="003A71C5"/>
    <w:rsid w:val="003B0C19"/>
    <w:rsid w:val="003B4F12"/>
    <w:rsid w:val="003B6AAD"/>
    <w:rsid w:val="003C0E5E"/>
    <w:rsid w:val="003D0085"/>
    <w:rsid w:val="003D368B"/>
    <w:rsid w:val="003D6095"/>
    <w:rsid w:val="003D6CA3"/>
    <w:rsid w:val="00401A64"/>
    <w:rsid w:val="0040319F"/>
    <w:rsid w:val="00410F16"/>
    <w:rsid w:val="0041707E"/>
    <w:rsid w:val="00417213"/>
    <w:rsid w:val="00423F31"/>
    <w:rsid w:val="00431899"/>
    <w:rsid w:val="004319A7"/>
    <w:rsid w:val="00437E87"/>
    <w:rsid w:val="00445785"/>
    <w:rsid w:val="00454799"/>
    <w:rsid w:val="004679CF"/>
    <w:rsid w:val="00474F00"/>
    <w:rsid w:val="00486804"/>
    <w:rsid w:val="00497162"/>
    <w:rsid w:val="004A514F"/>
    <w:rsid w:val="004A76EE"/>
    <w:rsid w:val="004B3775"/>
    <w:rsid w:val="004B4D20"/>
    <w:rsid w:val="004B66F3"/>
    <w:rsid w:val="004B67E1"/>
    <w:rsid w:val="004B7E08"/>
    <w:rsid w:val="004C2A06"/>
    <w:rsid w:val="004D6DF9"/>
    <w:rsid w:val="004E058F"/>
    <w:rsid w:val="004E3B87"/>
    <w:rsid w:val="004E4BEB"/>
    <w:rsid w:val="004F5490"/>
    <w:rsid w:val="005014E2"/>
    <w:rsid w:val="005038EE"/>
    <w:rsid w:val="00510921"/>
    <w:rsid w:val="00510AD3"/>
    <w:rsid w:val="00513348"/>
    <w:rsid w:val="00531FC5"/>
    <w:rsid w:val="00533B5D"/>
    <w:rsid w:val="005409E2"/>
    <w:rsid w:val="00552553"/>
    <w:rsid w:val="005570E8"/>
    <w:rsid w:val="00560382"/>
    <w:rsid w:val="00563301"/>
    <w:rsid w:val="00576566"/>
    <w:rsid w:val="005970EA"/>
    <w:rsid w:val="005C37F0"/>
    <w:rsid w:val="005C72A9"/>
    <w:rsid w:val="005D2D36"/>
    <w:rsid w:val="005D3E0C"/>
    <w:rsid w:val="005D4F2B"/>
    <w:rsid w:val="005D5AF5"/>
    <w:rsid w:val="005E08C5"/>
    <w:rsid w:val="005E5B4D"/>
    <w:rsid w:val="005F292C"/>
    <w:rsid w:val="0060132B"/>
    <w:rsid w:val="00601ED2"/>
    <w:rsid w:val="006037F9"/>
    <w:rsid w:val="0061521D"/>
    <w:rsid w:val="00623BA1"/>
    <w:rsid w:val="006346BC"/>
    <w:rsid w:val="006443D0"/>
    <w:rsid w:val="00645300"/>
    <w:rsid w:val="00665EBF"/>
    <w:rsid w:val="00666291"/>
    <w:rsid w:val="0066652A"/>
    <w:rsid w:val="00673981"/>
    <w:rsid w:val="00682167"/>
    <w:rsid w:val="00686836"/>
    <w:rsid w:val="006913B0"/>
    <w:rsid w:val="00694E12"/>
    <w:rsid w:val="006A55C5"/>
    <w:rsid w:val="006C42AF"/>
    <w:rsid w:val="006C4DD1"/>
    <w:rsid w:val="006C5063"/>
    <w:rsid w:val="006C7A4D"/>
    <w:rsid w:val="006C7ED6"/>
    <w:rsid w:val="006D09B5"/>
    <w:rsid w:val="006D26F3"/>
    <w:rsid w:val="006D5FC3"/>
    <w:rsid w:val="006F1DE5"/>
    <w:rsid w:val="006F4EBC"/>
    <w:rsid w:val="00711D8E"/>
    <w:rsid w:val="00712672"/>
    <w:rsid w:val="00713928"/>
    <w:rsid w:val="00731A52"/>
    <w:rsid w:val="00734E3F"/>
    <w:rsid w:val="00736985"/>
    <w:rsid w:val="00737A13"/>
    <w:rsid w:val="00744A02"/>
    <w:rsid w:val="00755521"/>
    <w:rsid w:val="00767E23"/>
    <w:rsid w:val="00784298"/>
    <w:rsid w:val="00786180"/>
    <w:rsid w:val="0078783D"/>
    <w:rsid w:val="00791C08"/>
    <w:rsid w:val="007A65A5"/>
    <w:rsid w:val="007B6200"/>
    <w:rsid w:val="007B6771"/>
    <w:rsid w:val="007B7840"/>
    <w:rsid w:val="007B7C39"/>
    <w:rsid w:val="007D29D9"/>
    <w:rsid w:val="00801B9F"/>
    <w:rsid w:val="0080787C"/>
    <w:rsid w:val="0082589D"/>
    <w:rsid w:val="008258C9"/>
    <w:rsid w:val="00843A58"/>
    <w:rsid w:val="00851010"/>
    <w:rsid w:val="008656E6"/>
    <w:rsid w:val="00875A5C"/>
    <w:rsid w:val="008770CA"/>
    <w:rsid w:val="00877A76"/>
    <w:rsid w:val="00877BAB"/>
    <w:rsid w:val="00880B3F"/>
    <w:rsid w:val="00881DA3"/>
    <w:rsid w:val="00883C43"/>
    <w:rsid w:val="00884041"/>
    <w:rsid w:val="008A2C32"/>
    <w:rsid w:val="008A61F1"/>
    <w:rsid w:val="008B56F7"/>
    <w:rsid w:val="008B62C7"/>
    <w:rsid w:val="008C5418"/>
    <w:rsid w:val="008C731B"/>
    <w:rsid w:val="008D1B39"/>
    <w:rsid w:val="008D4A99"/>
    <w:rsid w:val="008E73CF"/>
    <w:rsid w:val="008F12CF"/>
    <w:rsid w:val="008F4933"/>
    <w:rsid w:val="0090007B"/>
    <w:rsid w:val="0090309A"/>
    <w:rsid w:val="00910823"/>
    <w:rsid w:val="00914464"/>
    <w:rsid w:val="00950AD7"/>
    <w:rsid w:val="00951F7A"/>
    <w:rsid w:val="00961D7E"/>
    <w:rsid w:val="009679B2"/>
    <w:rsid w:val="00973DD2"/>
    <w:rsid w:val="0097752A"/>
    <w:rsid w:val="00986AA3"/>
    <w:rsid w:val="009A2DA7"/>
    <w:rsid w:val="009A51E1"/>
    <w:rsid w:val="009A596F"/>
    <w:rsid w:val="009B47CE"/>
    <w:rsid w:val="009B4D3B"/>
    <w:rsid w:val="009B5476"/>
    <w:rsid w:val="009D0CC3"/>
    <w:rsid w:val="009D7407"/>
    <w:rsid w:val="009E0866"/>
    <w:rsid w:val="009E7225"/>
    <w:rsid w:val="009F69B0"/>
    <w:rsid w:val="00A20E8E"/>
    <w:rsid w:val="00A22352"/>
    <w:rsid w:val="00A23FA5"/>
    <w:rsid w:val="00A24A62"/>
    <w:rsid w:val="00A31C9F"/>
    <w:rsid w:val="00A43A63"/>
    <w:rsid w:val="00A57A97"/>
    <w:rsid w:val="00A94392"/>
    <w:rsid w:val="00AB19CF"/>
    <w:rsid w:val="00AC164A"/>
    <w:rsid w:val="00AC1A34"/>
    <w:rsid w:val="00AC53C4"/>
    <w:rsid w:val="00AD0459"/>
    <w:rsid w:val="00AF0AE0"/>
    <w:rsid w:val="00AF2050"/>
    <w:rsid w:val="00AF60AB"/>
    <w:rsid w:val="00B10FE2"/>
    <w:rsid w:val="00B27201"/>
    <w:rsid w:val="00B56A1F"/>
    <w:rsid w:val="00B60352"/>
    <w:rsid w:val="00B76CA9"/>
    <w:rsid w:val="00B770C4"/>
    <w:rsid w:val="00B8077B"/>
    <w:rsid w:val="00B83804"/>
    <w:rsid w:val="00BA5E52"/>
    <w:rsid w:val="00BB26C5"/>
    <w:rsid w:val="00BC0054"/>
    <w:rsid w:val="00BD0026"/>
    <w:rsid w:val="00BD0170"/>
    <w:rsid w:val="00BE51BA"/>
    <w:rsid w:val="00BF4DE6"/>
    <w:rsid w:val="00C27965"/>
    <w:rsid w:val="00C3119B"/>
    <w:rsid w:val="00C42CDE"/>
    <w:rsid w:val="00C5370E"/>
    <w:rsid w:val="00C63E44"/>
    <w:rsid w:val="00C67AA1"/>
    <w:rsid w:val="00C813F4"/>
    <w:rsid w:val="00C83256"/>
    <w:rsid w:val="00C94FEB"/>
    <w:rsid w:val="00CA2EB1"/>
    <w:rsid w:val="00CA37B1"/>
    <w:rsid w:val="00CB048C"/>
    <w:rsid w:val="00CB1959"/>
    <w:rsid w:val="00CB3141"/>
    <w:rsid w:val="00CC17F5"/>
    <w:rsid w:val="00CC49F0"/>
    <w:rsid w:val="00CD51B6"/>
    <w:rsid w:val="00CD7027"/>
    <w:rsid w:val="00CE4A0E"/>
    <w:rsid w:val="00CE5D91"/>
    <w:rsid w:val="00CE782B"/>
    <w:rsid w:val="00CF73A0"/>
    <w:rsid w:val="00D0296C"/>
    <w:rsid w:val="00D03440"/>
    <w:rsid w:val="00D037E9"/>
    <w:rsid w:val="00D2253C"/>
    <w:rsid w:val="00D22869"/>
    <w:rsid w:val="00D46D82"/>
    <w:rsid w:val="00D547AD"/>
    <w:rsid w:val="00D569C9"/>
    <w:rsid w:val="00D6683E"/>
    <w:rsid w:val="00D912B7"/>
    <w:rsid w:val="00D91422"/>
    <w:rsid w:val="00DA04EC"/>
    <w:rsid w:val="00DB10A1"/>
    <w:rsid w:val="00DB11B4"/>
    <w:rsid w:val="00DB6D69"/>
    <w:rsid w:val="00DC430B"/>
    <w:rsid w:val="00DD0DA7"/>
    <w:rsid w:val="00DD0E06"/>
    <w:rsid w:val="00DE3A4F"/>
    <w:rsid w:val="00DF1E17"/>
    <w:rsid w:val="00DF25F7"/>
    <w:rsid w:val="00DF6373"/>
    <w:rsid w:val="00E161ED"/>
    <w:rsid w:val="00E231CE"/>
    <w:rsid w:val="00E3142D"/>
    <w:rsid w:val="00E351E6"/>
    <w:rsid w:val="00E357B7"/>
    <w:rsid w:val="00E36583"/>
    <w:rsid w:val="00E44D53"/>
    <w:rsid w:val="00E53800"/>
    <w:rsid w:val="00E6081F"/>
    <w:rsid w:val="00E63D39"/>
    <w:rsid w:val="00E82F19"/>
    <w:rsid w:val="00E90598"/>
    <w:rsid w:val="00EA04B2"/>
    <w:rsid w:val="00EA1BD2"/>
    <w:rsid w:val="00EA20F3"/>
    <w:rsid w:val="00EA4721"/>
    <w:rsid w:val="00EA7B16"/>
    <w:rsid w:val="00ED2D60"/>
    <w:rsid w:val="00ED43D1"/>
    <w:rsid w:val="00EE4EE1"/>
    <w:rsid w:val="00EE67EB"/>
    <w:rsid w:val="00EF3F94"/>
    <w:rsid w:val="00EF4278"/>
    <w:rsid w:val="00EF4574"/>
    <w:rsid w:val="00EF6421"/>
    <w:rsid w:val="00EF7085"/>
    <w:rsid w:val="00F0417D"/>
    <w:rsid w:val="00F043FF"/>
    <w:rsid w:val="00F07AF1"/>
    <w:rsid w:val="00F159C8"/>
    <w:rsid w:val="00F2684E"/>
    <w:rsid w:val="00F32971"/>
    <w:rsid w:val="00F32B96"/>
    <w:rsid w:val="00F41F61"/>
    <w:rsid w:val="00F53870"/>
    <w:rsid w:val="00F729EF"/>
    <w:rsid w:val="00F75F76"/>
    <w:rsid w:val="00F77CAE"/>
    <w:rsid w:val="00F96BB9"/>
    <w:rsid w:val="00FA7073"/>
    <w:rsid w:val="00FB2CD8"/>
    <w:rsid w:val="00FB44AA"/>
    <w:rsid w:val="00FB749A"/>
    <w:rsid w:val="00FC5DBD"/>
    <w:rsid w:val="00FD03C8"/>
    <w:rsid w:val="00FD5110"/>
    <w:rsid w:val="00FE6952"/>
    <w:rsid w:val="00FE6D51"/>
    <w:rsid w:val="00FE74B4"/>
    <w:rsid w:val="00FF191C"/>
    <w:rsid w:val="09DEC10D"/>
    <w:rsid w:val="2C263BDB"/>
    <w:rsid w:val="39DAE2D9"/>
    <w:rsid w:val="4ABF9A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585F"/>
  <w15:docId w15:val="{BD60165E-B07C-43EA-8426-B41ADFFC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375BD3"/>
    <w:pPr>
      <w:keepNext/>
      <w:keepLines/>
      <w:spacing w:before="360" w:after="120" w:line="460" w:lineRule="atLeast"/>
      <w:contextualSpacing/>
      <w:outlineLvl w:val="0"/>
    </w:pPr>
    <w:rPr>
      <w:rFonts w:asciiTheme="majorHAnsi" w:eastAsiaTheme="majorEastAsia" w:hAnsiTheme="majorHAnsi" w:cstheme="majorBidi"/>
      <w:bCs/>
      <w:color w:val="054475" w:themeColor="accent3"/>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745400"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D3"/>
    <w:rPr>
      <w:rFonts w:asciiTheme="majorHAnsi" w:eastAsiaTheme="majorEastAsia" w:hAnsiTheme="majorHAnsi" w:cstheme="majorBidi"/>
      <w:bCs/>
      <w:color w:val="054475" w:themeColor="accent3"/>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3D6095"/>
    <w:pPr>
      <w:spacing w:before="2520"/>
      <w:jc w:val="right"/>
    </w:pPr>
    <w:rPr>
      <w:color w:val="FFFFFF" w:themeColor="background1"/>
      <w:sz w:val="52"/>
    </w:rPr>
  </w:style>
  <w:style w:type="character" w:customStyle="1" w:styleId="TitleChar">
    <w:name w:val="Title Char"/>
    <w:basedOn w:val="DefaultParagraphFont"/>
    <w:link w:val="Title"/>
    <w:uiPriority w:val="10"/>
    <w:rsid w:val="003D6095"/>
    <w:rPr>
      <w:rFonts w:asciiTheme="majorHAnsi" w:eastAsiaTheme="majorEastAsia" w:hAnsiTheme="majorHAnsi" w:cstheme="majorBidi"/>
      <w:bCs/>
      <w:color w:val="FFFFFF" w:themeColor="background1"/>
      <w:sz w:val="52"/>
      <w:szCs w:val="28"/>
    </w:rPr>
  </w:style>
  <w:style w:type="paragraph" w:styleId="Subtitle">
    <w:name w:val="Subtitle"/>
    <w:next w:val="Normal"/>
    <w:link w:val="SubtitleChar"/>
    <w:uiPriority w:val="11"/>
    <w:qFormat/>
    <w:rsid w:val="00851010"/>
    <w:pPr>
      <w:numPr>
        <w:ilvl w:val="1"/>
      </w:numPr>
      <w:spacing w:after="480" w:line="260" w:lineRule="atLeast"/>
    </w:pPr>
    <w:rPr>
      <w:rFonts w:eastAsiaTheme="majorEastAsia" w:cstheme="majorBidi"/>
      <w:b/>
      <w:bCs/>
      <w:iCs/>
      <w:color w:val="FFFFFF" w:themeColor="background1"/>
      <w:sz w:val="28"/>
      <w:szCs w:val="24"/>
    </w:rPr>
  </w:style>
  <w:style w:type="character" w:customStyle="1" w:styleId="SubtitleChar">
    <w:name w:val="Subtitle Char"/>
    <w:basedOn w:val="DefaultParagraphFont"/>
    <w:link w:val="Subtitle"/>
    <w:uiPriority w:val="11"/>
    <w:rsid w:val="00851010"/>
    <w:rPr>
      <w:rFonts w:eastAsiaTheme="majorEastAsia" w:cstheme="majorBidi"/>
      <w:b/>
      <w:bCs/>
      <w:iCs/>
      <w:color w:val="FFFFFF" w:themeColor="background1"/>
      <w:sz w:val="28"/>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54475"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EAAA00"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54475"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745400"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745400"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3D6095"/>
    <w:pPr>
      <w:pBdr>
        <w:top w:val="single" w:sz="4" w:space="14" w:color="D4ECFF"/>
        <w:left w:val="single" w:sz="4" w:space="14" w:color="D4ECFF"/>
        <w:bottom w:val="single" w:sz="4" w:space="14" w:color="D4ECFF"/>
        <w:right w:val="single" w:sz="4" w:space="14" w:color="D4ECFF"/>
      </w:pBdr>
      <w:shd w:val="clear" w:color="auto" w:fill="D4ECFF" w:themeFill="accent2"/>
      <w:ind w:left="284" w:right="284"/>
    </w:pPr>
  </w:style>
  <w:style w:type="paragraph" w:customStyle="1" w:styleId="Boxed1Heading">
    <w:name w:val="Boxed 1 Heading"/>
    <w:basedOn w:val="Boxed1Text"/>
    <w:qFormat/>
    <w:rsid w:val="003D6095"/>
    <w:pPr>
      <w:shd w:val="clear" w:color="auto" w:fill="D4ECFF"/>
    </w:pPr>
    <w:rPr>
      <w:b/>
      <w:sz w:val="24"/>
    </w:rPr>
  </w:style>
  <w:style w:type="paragraph" w:customStyle="1" w:styleId="Boxed2Text">
    <w:name w:val="Boxed 2 Text"/>
    <w:basedOn w:val="Boxed1Text"/>
    <w:qFormat/>
    <w:rsid w:val="000C2A48"/>
    <w:pPr>
      <w:pBdr>
        <w:top w:val="single" w:sz="4" w:space="14" w:color="EAAA00" w:themeColor="accent1"/>
        <w:left w:val="single" w:sz="4" w:space="14" w:color="EAAA00" w:themeColor="accent1"/>
        <w:bottom w:val="single" w:sz="4" w:space="14" w:color="EAAA00" w:themeColor="accent1"/>
        <w:right w:val="single" w:sz="4" w:space="14" w:color="EAAA00" w:themeColor="accent1"/>
      </w:pBdr>
      <w:shd w:val="clear" w:color="auto" w:fill="EAAA00"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361749"/>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EAAA00"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EAAA00" w:themeColor="accent1"/>
        <w:bottom w:val="single" w:sz="4" w:space="10" w:color="EAAA00" w:themeColor="accent1"/>
      </w:pBdr>
      <w:spacing w:before="360" w:after="360"/>
      <w:ind w:left="864" w:right="864"/>
      <w:jc w:val="center"/>
    </w:pPr>
    <w:rPr>
      <w:i/>
      <w:iCs/>
      <w:color w:val="054475" w:themeColor="accent3"/>
    </w:rPr>
  </w:style>
  <w:style w:type="character" w:customStyle="1" w:styleId="IntenseQuoteChar">
    <w:name w:val="Intense Quote Char"/>
    <w:basedOn w:val="DefaultParagraphFont"/>
    <w:link w:val="IntenseQuote"/>
    <w:uiPriority w:val="30"/>
    <w:rsid w:val="00375BD3"/>
    <w:rPr>
      <w:i/>
      <w:iCs/>
      <w:color w:val="054475" w:themeColor="accent3"/>
    </w:rPr>
  </w:style>
  <w:style w:type="character" w:styleId="IntenseReference">
    <w:name w:val="Intense Reference"/>
    <w:basedOn w:val="DefaultParagraphFont"/>
    <w:uiPriority w:val="32"/>
    <w:qFormat/>
    <w:rsid w:val="00DD0DA7"/>
    <w:rPr>
      <w:b/>
      <w:bCs/>
      <w:smallCaps/>
      <w:color w:val="054475" w:themeColor="accent3"/>
      <w:spacing w:val="5"/>
    </w:rPr>
  </w:style>
  <w:style w:type="paragraph" w:customStyle="1" w:styleId="Footerstyle">
    <w:name w:val="Footer style"/>
    <w:basedOn w:val="Footer"/>
    <w:link w:val="FooterstyleChar"/>
    <w:qFormat/>
    <w:rsid w:val="00D91422"/>
    <w:pPr>
      <w:pBdr>
        <w:top w:val="single" w:sz="4" w:space="8" w:color="EAAA00"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BoxedText1">
    <w:name w:val="Boxed Text 1"/>
    <w:basedOn w:val="Normal"/>
    <w:rsid w:val="001B405E"/>
    <w:pPr>
      <w:pBdr>
        <w:top w:val="single" w:sz="4" w:space="14" w:color="FFEFC7" w:themeColor="accent1" w:themeTint="33"/>
        <w:left w:val="single" w:sz="4" w:space="14" w:color="FFEFC7" w:themeColor="accent1" w:themeTint="33"/>
        <w:bottom w:val="single" w:sz="4" w:space="14" w:color="FFEFC7" w:themeColor="accent1" w:themeTint="33"/>
        <w:right w:val="single" w:sz="4" w:space="14" w:color="FFEFC7" w:themeColor="accent1" w:themeTint="33"/>
      </w:pBdr>
      <w:shd w:val="clear" w:color="auto" w:fill="FFEFC7" w:themeFill="accent1" w:themeFillTint="33"/>
      <w:ind w:left="284" w:right="284"/>
    </w:pPr>
  </w:style>
  <w:style w:type="paragraph" w:customStyle="1" w:styleId="BoxedHeading1">
    <w:name w:val="Boxed Heading 1"/>
    <w:basedOn w:val="BoxedText1"/>
    <w:rsid w:val="001B405E"/>
    <w:rPr>
      <w:b/>
      <w:sz w:val="24"/>
    </w:rPr>
  </w:style>
  <w:style w:type="paragraph" w:customStyle="1" w:styleId="BoxedText2">
    <w:name w:val="Boxed Text 2"/>
    <w:basedOn w:val="BoxedText1"/>
    <w:rsid w:val="001B405E"/>
    <w:pPr>
      <w:pBdr>
        <w:top w:val="single" w:sz="4" w:space="14" w:color="EAAA00" w:themeColor="accent1"/>
        <w:left w:val="single" w:sz="4" w:space="14" w:color="EAAA00" w:themeColor="accent1"/>
        <w:bottom w:val="single" w:sz="4" w:space="14" w:color="EAAA00" w:themeColor="accent1"/>
        <w:right w:val="single" w:sz="4" w:space="14" w:color="EAAA00" w:themeColor="accent1"/>
      </w:pBdr>
      <w:shd w:val="clear" w:color="auto" w:fill="EAAA00" w:themeFill="accent1"/>
    </w:pPr>
  </w:style>
  <w:style w:type="paragraph" w:customStyle="1" w:styleId="BoxedHeading2">
    <w:name w:val="Boxed Heading 2"/>
    <w:basedOn w:val="BoxedText2"/>
    <w:rsid w:val="001B405E"/>
    <w:rPr>
      <w:b/>
      <w:sz w:val="24"/>
    </w:rPr>
  </w:style>
  <w:style w:type="character" w:styleId="CommentReference">
    <w:name w:val="annotation reference"/>
    <w:basedOn w:val="DefaultParagraphFont"/>
    <w:uiPriority w:val="99"/>
    <w:semiHidden/>
    <w:unhideWhenUsed/>
    <w:rsid w:val="0061521D"/>
    <w:rPr>
      <w:sz w:val="16"/>
      <w:szCs w:val="16"/>
    </w:rPr>
  </w:style>
  <w:style w:type="paragraph" w:styleId="CommentText">
    <w:name w:val="annotation text"/>
    <w:basedOn w:val="Normal"/>
    <w:link w:val="CommentTextChar"/>
    <w:uiPriority w:val="99"/>
    <w:unhideWhenUsed/>
    <w:rsid w:val="0061521D"/>
    <w:pPr>
      <w:spacing w:line="240" w:lineRule="auto"/>
    </w:pPr>
    <w:rPr>
      <w:sz w:val="20"/>
      <w:szCs w:val="20"/>
    </w:rPr>
  </w:style>
  <w:style w:type="character" w:customStyle="1" w:styleId="CommentTextChar">
    <w:name w:val="Comment Text Char"/>
    <w:basedOn w:val="DefaultParagraphFont"/>
    <w:link w:val="CommentText"/>
    <w:uiPriority w:val="99"/>
    <w:rsid w:val="0061521D"/>
    <w:rPr>
      <w:sz w:val="20"/>
      <w:szCs w:val="20"/>
    </w:rPr>
  </w:style>
  <w:style w:type="paragraph" w:styleId="CommentSubject">
    <w:name w:val="annotation subject"/>
    <w:basedOn w:val="CommentText"/>
    <w:next w:val="CommentText"/>
    <w:link w:val="CommentSubjectChar"/>
    <w:uiPriority w:val="99"/>
    <w:semiHidden/>
    <w:unhideWhenUsed/>
    <w:rsid w:val="0061521D"/>
    <w:rPr>
      <w:b/>
      <w:bCs/>
    </w:rPr>
  </w:style>
  <w:style w:type="character" w:customStyle="1" w:styleId="CommentSubjectChar">
    <w:name w:val="Comment Subject Char"/>
    <w:basedOn w:val="CommentTextChar"/>
    <w:link w:val="CommentSubject"/>
    <w:uiPriority w:val="99"/>
    <w:semiHidden/>
    <w:rsid w:val="0061521D"/>
    <w:rPr>
      <w:b/>
      <w:bCs/>
      <w:sz w:val="20"/>
      <w:szCs w:val="20"/>
    </w:rPr>
  </w:style>
  <w:style w:type="paragraph" w:styleId="NormalWeb">
    <w:name w:val="Normal (Web)"/>
    <w:basedOn w:val="Normal"/>
    <w:uiPriority w:val="99"/>
    <w:semiHidden/>
    <w:unhideWhenUsed/>
    <w:rsid w:val="00182767"/>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ocurementexcellence@finance.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excellence@finance.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31AAC0431484BBD34EC3EB22DC64D"/>
        <w:category>
          <w:name w:val="General"/>
          <w:gallery w:val="placeholder"/>
        </w:category>
        <w:types>
          <w:type w:val="bbPlcHdr"/>
        </w:types>
        <w:behaviors>
          <w:behavior w:val="content"/>
        </w:behaviors>
        <w:guid w:val="{B0424E43-9695-471C-A3C2-FDBB18DCEBF7}"/>
      </w:docPartPr>
      <w:docPartBody>
        <w:p w:rsidR="00BC2A8C" w:rsidRDefault="00BC2A8C">
          <w:pPr>
            <w:pStyle w:val="D8131AAC0431484BBD34EC3EB22DC64D"/>
          </w:pPr>
          <w:r w:rsidRPr="00803CC7">
            <w:rPr>
              <w:rStyle w:val="PlaceholderText"/>
            </w:rPr>
            <w:t>Click here to enter text.</w:t>
          </w:r>
        </w:p>
      </w:docPartBody>
    </w:docPart>
    <w:docPart>
      <w:docPartPr>
        <w:name w:val="163BD287251941F9B722AE9A3D3002D3"/>
        <w:category>
          <w:name w:val="General"/>
          <w:gallery w:val="placeholder"/>
        </w:category>
        <w:types>
          <w:type w:val="bbPlcHdr"/>
        </w:types>
        <w:behaviors>
          <w:behavior w:val="content"/>
        </w:behaviors>
        <w:guid w:val="{3FEB0C32-07A3-4122-A2B4-8EAABC6F2A29}"/>
      </w:docPartPr>
      <w:docPartBody>
        <w:p w:rsidR="00BC2A8C" w:rsidRDefault="00BC2A8C">
          <w:pPr>
            <w:pStyle w:val="163BD287251941F9B722AE9A3D3002D3"/>
          </w:pPr>
          <w:r w:rsidRPr="00803CC7">
            <w:rPr>
              <w:rStyle w:val="PlaceholderText"/>
            </w:rPr>
            <w:t>Click here to enter text.</w:t>
          </w:r>
        </w:p>
      </w:docPartBody>
    </w:docPart>
    <w:docPart>
      <w:docPartPr>
        <w:name w:val="2C2A646EF621408B8CF7308972E4F3C4"/>
        <w:category>
          <w:name w:val="General"/>
          <w:gallery w:val="placeholder"/>
        </w:category>
        <w:types>
          <w:type w:val="bbPlcHdr"/>
        </w:types>
        <w:behaviors>
          <w:behavior w:val="content"/>
        </w:behaviors>
        <w:guid w:val="{1DD1583A-B880-43D4-BE40-7707A3EFD3D9}"/>
      </w:docPartPr>
      <w:docPartBody>
        <w:p w:rsidR="00BC2A8C" w:rsidRDefault="00BC2A8C">
          <w:pPr>
            <w:pStyle w:val="2C2A646EF621408B8CF7308972E4F3C4"/>
          </w:pPr>
          <w:r w:rsidRPr="00664CC2">
            <w:rPr>
              <w:rStyle w:val="PlaceholderText"/>
            </w:rPr>
            <w:t>Click here to enter text.</w:t>
          </w:r>
        </w:p>
      </w:docPartBody>
    </w:docPart>
    <w:docPart>
      <w:docPartPr>
        <w:name w:val="ACEA98148F2E4AB48B06E23C81EAC71D"/>
        <w:category>
          <w:name w:val="General"/>
          <w:gallery w:val="placeholder"/>
        </w:category>
        <w:types>
          <w:type w:val="bbPlcHdr"/>
        </w:types>
        <w:behaviors>
          <w:behavior w:val="content"/>
        </w:behaviors>
        <w:guid w:val="{C840B6F9-D49B-4EB0-BDFE-0766F0F24323}"/>
      </w:docPartPr>
      <w:docPartBody>
        <w:p w:rsidR="00BC2A8C" w:rsidRDefault="00BC2A8C">
          <w:pPr>
            <w:pStyle w:val="ACEA98148F2E4AB48B06E23C81EAC71D"/>
          </w:pPr>
          <w:r w:rsidRPr="00803CC7">
            <w:rPr>
              <w:rStyle w:val="PlaceholderText"/>
            </w:rPr>
            <w:t>Click here to enter text.</w:t>
          </w:r>
        </w:p>
      </w:docPartBody>
    </w:docPart>
    <w:docPart>
      <w:docPartPr>
        <w:name w:val="B92F3EF26397443CB226EEFBD656D680"/>
        <w:category>
          <w:name w:val="General"/>
          <w:gallery w:val="placeholder"/>
        </w:category>
        <w:types>
          <w:type w:val="bbPlcHdr"/>
        </w:types>
        <w:behaviors>
          <w:behavior w:val="content"/>
        </w:behaviors>
        <w:guid w:val="{C9EF8AE2-0BC2-497A-9FC5-29B89A35A6DA}"/>
      </w:docPartPr>
      <w:docPartBody>
        <w:p w:rsidR="00BC2A8C" w:rsidRDefault="00BC2A8C">
          <w:pPr>
            <w:pStyle w:val="B92F3EF26397443CB226EEFBD656D680"/>
          </w:pPr>
          <w:r w:rsidRPr="00664CC2">
            <w:rPr>
              <w:rStyle w:val="PlaceholderText"/>
            </w:rPr>
            <w:t>Click here to enter text.</w:t>
          </w:r>
        </w:p>
      </w:docPartBody>
    </w:docPart>
    <w:docPart>
      <w:docPartPr>
        <w:name w:val="7DBA865F904441C18CAA91A8538764BD"/>
        <w:category>
          <w:name w:val="General"/>
          <w:gallery w:val="placeholder"/>
        </w:category>
        <w:types>
          <w:type w:val="bbPlcHdr"/>
        </w:types>
        <w:behaviors>
          <w:behavior w:val="content"/>
        </w:behaviors>
        <w:guid w:val="{E22A6C19-7B74-41F6-AF1B-86FD04A8A123}"/>
      </w:docPartPr>
      <w:docPartBody>
        <w:p w:rsidR="00BC2A8C" w:rsidRDefault="00BC2A8C">
          <w:pPr>
            <w:pStyle w:val="7DBA865F904441C18CAA91A8538764BD"/>
          </w:pPr>
          <w:r w:rsidRPr="00803CC7">
            <w:rPr>
              <w:rStyle w:val="PlaceholderText"/>
            </w:rPr>
            <w:t>Click here to enter text.</w:t>
          </w:r>
        </w:p>
      </w:docPartBody>
    </w:docPart>
    <w:docPart>
      <w:docPartPr>
        <w:name w:val="CD7D9F4695FF4C4CA39DFFB1E41D98F7"/>
        <w:category>
          <w:name w:val="General"/>
          <w:gallery w:val="placeholder"/>
        </w:category>
        <w:types>
          <w:type w:val="bbPlcHdr"/>
        </w:types>
        <w:behaviors>
          <w:behavior w:val="content"/>
        </w:behaviors>
        <w:guid w:val="{AA8104E4-D865-436A-904C-E77F9862D36D}"/>
      </w:docPartPr>
      <w:docPartBody>
        <w:p w:rsidR="00BC2A8C" w:rsidRDefault="00BC2A8C">
          <w:pPr>
            <w:pStyle w:val="CD7D9F4695FF4C4CA39DFFB1E41D98F7"/>
          </w:pPr>
          <w:r w:rsidRPr="00664CC2">
            <w:rPr>
              <w:rStyle w:val="PlaceholderText"/>
            </w:rPr>
            <w:t>Click here to enter text.</w:t>
          </w:r>
        </w:p>
      </w:docPartBody>
    </w:docPart>
    <w:docPart>
      <w:docPartPr>
        <w:name w:val="9E9B41B0C7F24449A31E003496F2E9A9"/>
        <w:category>
          <w:name w:val="General"/>
          <w:gallery w:val="placeholder"/>
        </w:category>
        <w:types>
          <w:type w:val="bbPlcHdr"/>
        </w:types>
        <w:behaviors>
          <w:behavior w:val="content"/>
        </w:behaviors>
        <w:guid w:val="{4B72834F-8287-47ED-8CB0-6766043A8357}"/>
      </w:docPartPr>
      <w:docPartBody>
        <w:p w:rsidR="00BC2A8C" w:rsidRDefault="00BC2A8C">
          <w:pPr>
            <w:pStyle w:val="9E9B41B0C7F24449A31E003496F2E9A9"/>
          </w:pPr>
          <w:r w:rsidRPr="00803CC7">
            <w:rPr>
              <w:rStyle w:val="PlaceholderText"/>
            </w:rPr>
            <w:t>Click here to enter text.</w:t>
          </w:r>
        </w:p>
      </w:docPartBody>
    </w:docPart>
    <w:docPart>
      <w:docPartPr>
        <w:name w:val="CB513EF1013048B68B7B370E658ED61F"/>
        <w:category>
          <w:name w:val="General"/>
          <w:gallery w:val="placeholder"/>
        </w:category>
        <w:types>
          <w:type w:val="bbPlcHdr"/>
        </w:types>
        <w:behaviors>
          <w:behavior w:val="content"/>
        </w:behaviors>
        <w:guid w:val="{4BB8FF4B-646F-49BE-8C9D-70646B57B9C9}"/>
      </w:docPartPr>
      <w:docPartBody>
        <w:p w:rsidR="00BC2A8C" w:rsidRDefault="00BC2A8C">
          <w:pPr>
            <w:pStyle w:val="CB513EF1013048B68B7B370E658ED61F"/>
          </w:pPr>
          <w:r w:rsidRPr="00803C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8C"/>
    <w:rsid w:val="002F222E"/>
    <w:rsid w:val="0044788D"/>
    <w:rsid w:val="00497162"/>
    <w:rsid w:val="004B4D20"/>
    <w:rsid w:val="004B66F3"/>
    <w:rsid w:val="00552553"/>
    <w:rsid w:val="006201C5"/>
    <w:rsid w:val="00686836"/>
    <w:rsid w:val="006A55C5"/>
    <w:rsid w:val="007004EF"/>
    <w:rsid w:val="007A6727"/>
    <w:rsid w:val="0098132E"/>
    <w:rsid w:val="00B34690"/>
    <w:rsid w:val="00BC2A8C"/>
    <w:rsid w:val="00C5370E"/>
    <w:rsid w:val="00CB3141"/>
    <w:rsid w:val="00DA04EC"/>
    <w:rsid w:val="00F32971"/>
    <w:rsid w:val="00F32B96"/>
    <w:rsid w:val="00FA25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131AAC0431484BBD34EC3EB22DC64D">
    <w:name w:val="D8131AAC0431484BBD34EC3EB22DC64D"/>
  </w:style>
  <w:style w:type="paragraph" w:customStyle="1" w:styleId="163BD287251941F9B722AE9A3D3002D3">
    <w:name w:val="163BD287251941F9B722AE9A3D3002D3"/>
  </w:style>
  <w:style w:type="paragraph" w:customStyle="1" w:styleId="2C2A646EF621408B8CF7308972E4F3C4">
    <w:name w:val="2C2A646EF621408B8CF7308972E4F3C4"/>
  </w:style>
  <w:style w:type="paragraph" w:customStyle="1" w:styleId="ACEA98148F2E4AB48B06E23C81EAC71D">
    <w:name w:val="ACEA98148F2E4AB48B06E23C81EAC71D"/>
  </w:style>
  <w:style w:type="paragraph" w:customStyle="1" w:styleId="B92F3EF26397443CB226EEFBD656D680">
    <w:name w:val="B92F3EF26397443CB226EEFBD656D680"/>
  </w:style>
  <w:style w:type="paragraph" w:customStyle="1" w:styleId="7DBA865F904441C18CAA91A8538764BD">
    <w:name w:val="7DBA865F904441C18CAA91A8538764BD"/>
  </w:style>
  <w:style w:type="paragraph" w:customStyle="1" w:styleId="CD7D9F4695FF4C4CA39DFFB1E41D98F7">
    <w:name w:val="CD7D9F4695FF4C4CA39DFFB1E41D98F7"/>
  </w:style>
  <w:style w:type="paragraph" w:customStyle="1" w:styleId="9E9B41B0C7F24449A31E003496F2E9A9">
    <w:name w:val="9E9B41B0C7F24449A31E003496F2E9A9"/>
  </w:style>
  <w:style w:type="paragraph" w:customStyle="1" w:styleId="CB513EF1013048B68B7B370E658ED61F">
    <w:name w:val="CB513EF1013048B68B7B370E658ED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Finance 1 Blue">
  <a:themeElements>
    <a:clrScheme name="Custom 3">
      <a:dk1>
        <a:sysClr val="windowText" lastClr="000000"/>
      </a:dk1>
      <a:lt1>
        <a:sysClr val="window" lastClr="FFFFFF"/>
      </a:lt1>
      <a:dk2>
        <a:srgbClr val="1C1C1C"/>
      </a:dk2>
      <a:lt2>
        <a:srgbClr val="E2E3E2"/>
      </a:lt2>
      <a:accent1>
        <a:srgbClr val="EAAA00"/>
      </a:accent1>
      <a:accent2>
        <a:srgbClr val="D4ECFF"/>
      </a:accent2>
      <a:accent3>
        <a:srgbClr val="054475"/>
      </a:accent3>
      <a:accent4>
        <a:srgbClr val="85CAF0"/>
      </a:accent4>
      <a:accent5>
        <a:srgbClr val="007DB6"/>
      </a:accent5>
      <a:accent6>
        <a:srgbClr val="082755"/>
      </a:accent6>
      <a:hlink>
        <a:srgbClr val="007DB6"/>
      </a:hlink>
      <a:folHlink>
        <a:srgbClr val="007D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18D42FD36CB8F488C5C3DD4BB3FC985" ma:contentTypeVersion="35" ma:contentTypeDescription="Create a new document." ma:contentTypeScope="" ma:versionID="b7baa59f6fbaba2121991334ca5597e2">
  <xsd:schema xmlns:xsd="http://www.w3.org/2001/XMLSchema" xmlns:xs="http://www.w3.org/2001/XMLSchema" xmlns:p="http://schemas.microsoft.com/office/2006/metadata/properties" xmlns:ns1="http://schemas.microsoft.com/sharepoint/v3" xmlns:ns2="a334ba3b-e131-42d3-95f3-2728f5a41884" xmlns:ns3="47c8afa6-5d79-41d8-8c61-91c8d5c2c8f5" xmlns:ns4="6a7e9632-768a-49bf-85ac-c69233ab2a52" targetNamespace="http://schemas.microsoft.com/office/2006/metadata/properties" ma:root="true" ma:fieldsID="f42f6f1a81a7b9d84717150f4fda1c3b" ns1:_="" ns2:_="" ns3:_="" ns4:_="">
    <xsd:import namespace="http://schemas.microsoft.com/sharepoint/v3"/>
    <xsd:import namespace="a334ba3b-e131-42d3-95f3-2728f5a41884"/>
    <xsd:import namespace="47c8afa6-5d79-41d8-8c61-91c8d5c2c8f5"/>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Metadata" minOccurs="0"/>
                <xsd:element ref="ns3:MediaServiceObjectDetectorVersions" minOccurs="0"/>
                <xsd:element ref="ns1:_ip_UnifiedCompliancePolicyProperties" minOccurs="0"/>
                <xsd:element ref="ns1:_ip_UnifiedCompliancePolicyUIAction" minOccurs="0"/>
                <xsd:element ref="ns3:MediaServiceSearchPropertie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260;#Procurement Capability|4850f830-1d7b-481a-937c-82de5172314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ec048cd-256a-4795-8d4c-caec0b556fda}"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8ec048cd-256a-4795-8d4c-caec0b556fda}"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8afa6-5d79-41d8-8c61-91c8d5c2c8f5"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hidden="true" ma:internalName="SharedWithDetails" ma:readOnly="true">
      <xsd:simpleType>
        <xsd:restriction base="dms:Note"/>
      </xsd:simpleType>
    </xsd:element>
    <xsd:element name="_dlc_DocId" ma:index="37" nillable="true" ma:displayName="Document ID Value" ma:description="The value of the document ID assigned to this item." ma:indexed="true"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260</Value>
      <Value>18</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Procurement Capability</TermName>
          <TermId xmlns="http://schemas.microsoft.com/office/infopath/2007/PartnerControls">4850f830-1d7b-481a-937c-82de51723148</TermId>
        </TermInfo>
      </Terms>
    </e0fcb3f570964638902a63147cd98219>
    <_ip_UnifiedCompliancePolicyProperties xmlns="http://schemas.microsoft.com/sharepoint/v3" xsi:nil="true"/>
    <lcf76f155ced4ddcb4097134ff3c332f xmlns="47c8afa6-5d79-41d8-8c61-91c8d5c2c8f5">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FIN11777-927286242-26470</_dlc_DocId>
    <_dlc_DocIdUrl xmlns="6a7e9632-768a-49bf-85ac-c69233ab2a52">
      <Url>https://financegovau.sharepoint.com/sites/M365_DoF_51011777/_layouts/15/DocIdRedir.aspx?ID=FIN11777-927286242-26470</Url>
      <Description>FIN11777-927286242-26470</Description>
    </_dlc_DocIdUrl>
  </documentManagement>
</p:properties>
</file>

<file path=customXml/itemProps1.xml><?xml version="1.0" encoding="utf-8"?>
<ds:datastoreItem xmlns:ds="http://schemas.openxmlformats.org/officeDocument/2006/customXml" ds:itemID="{AE15007B-366D-46EE-AC7E-DB80908E788D}">
  <ds:schemaRefs>
    <ds:schemaRef ds:uri="http://schemas.microsoft.com/sharepoint/v3/contenttype/forms"/>
  </ds:schemaRefs>
</ds:datastoreItem>
</file>

<file path=customXml/itemProps2.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3.xml><?xml version="1.0" encoding="utf-8"?>
<ds:datastoreItem xmlns:ds="http://schemas.openxmlformats.org/officeDocument/2006/customXml" ds:itemID="{8B91651B-CA75-4D5E-B23D-89629F98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47c8afa6-5d79-41d8-8c61-91c8d5c2c8f5"/>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7BB81-03C4-4F38-AFC5-7B9A2824C526}">
  <ds:schemaRefs>
    <ds:schemaRef ds:uri="http://schemas.microsoft.com/sharepoint/events"/>
  </ds:schemaRefs>
</ds:datastoreItem>
</file>

<file path=customXml/itemProps5.xml><?xml version="1.0" encoding="utf-8"?>
<ds:datastoreItem xmlns:ds="http://schemas.openxmlformats.org/officeDocument/2006/customXml" ds:itemID="{A9463AD4-9B0D-40C8-AA0D-3660C3BFE9FD}">
  <ds:schemaRefs>
    <ds:schemaRef ds:uri="Microsoft.SharePoint.Taxonomy.ContentTypeSync"/>
  </ds:schemaRefs>
</ds:datastoreItem>
</file>

<file path=customXml/itemProps6.xml><?xml version="1.0" encoding="utf-8"?>
<ds:datastoreItem xmlns:ds="http://schemas.openxmlformats.org/officeDocument/2006/customXml" ds:itemID="{79CA07DE-7D03-4FE3-A222-945565237A32}">
  <ds:schemaRefs>
    <ds:schemaRef ds:uri="http://schemas.microsoft.com/office/2006/metadata/properties"/>
    <ds:schemaRef ds:uri="http://schemas.microsoft.com/office/infopath/2007/PartnerControls"/>
    <ds:schemaRef ds:uri="http://schemas.microsoft.com/sharepoint/v3"/>
    <ds:schemaRef ds:uri="a334ba3b-e131-42d3-95f3-2728f5a41884"/>
    <ds:schemaRef ds:uri="47c8afa6-5d79-41d8-8c61-91c8d5c2c8f5"/>
    <ds:schemaRef ds:uri="6a7e9632-768a-49bf-85ac-c69233ab2a52"/>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921</Words>
  <Characters>5749</Characters>
  <Application>Microsoft Office Word</Application>
  <DocSecurity>4</DocSecurity>
  <Lines>116</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Leader in Procurement and or Contract Management Nomination form</dc:title>
  <dc:subject/>
  <dc:creator>Robinson, Claire</dc:creator>
  <cp:keywords>[SEC=OFFICIAL]</cp:keywords>
  <dc:description/>
  <cp:lastModifiedBy>Rodgers, Bethany</cp:lastModifiedBy>
  <cp:revision>106</cp:revision>
  <dcterms:created xsi:type="dcterms:W3CDTF">2026-03-21T03:48:00Z</dcterms:created>
  <dcterms:modified xsi:type="dcterms:W3CDTF">2026-04-12T23:37:00Z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HMAC">
    <vt:lpwstr>v=2022.1;a=SHA256;h=BE0ABA317097C6D373A19D6AEC5C6A9A7220EFC5F306355F3206D31902A538A7</vt:lpwstr>
  </property>
  <property fmtid="{D5CDD505-2E9C-101B-9397-08002B2CF9AE}" pid="7" name="PM_Qualifier">
    <vt:lpwstr/>
  </property>
  <property fmtid="{D5CDD505-2E9C-101B-9397-08002B2CF9AE}" pid="8" name="PM_Note">
    <vt:lpwstr/>
  </property>
  <property fmtid="{D5CDD505-2E9C-101B-9397-08002B2CF9AE}" pid="9" name="PM_OriginationTimeStamp">
    <vt:lpwstr>2026-04-12T21:25:29Z</vt:lpwstr>
  </property>
  <property fmtid="{D5CDD505-2E9C-101B-9397-08002B2CF9AE}" pid="10" name="PM_ProtectiveMarkingValue_Header">
    <vt:lpwstr>OFFICIAL</vt:lpwstr>
  </property>
  <property fmtid="{D5CDD505-2E9C-101B-9397-08002B2CF9AE}" pid="11" name="PM_Markers">
    <vt:lpwstr/>
  </property>
  <property fmtid="{D5CDD505-2E9C-101B-9397-08002B2CF9AE}" pid="12" name="PM_Display">
    <vt:lpwstr>OFFICIAL</vt:lpwstr>
  </property>
  <property fmtid="{D5CDD505-2E9C-101B-9397-08002B2CF9AE}" pid="13" name="PM_InsertionValue">
    <vt:lpwstr>OFFICIAL</vt:lpwstr>
  </property>
  <property fmtid="{D5CDD505-2E9C-101B-9397-08002B2CF9AE}" pid="14" name="PM_Originator_Hash_SHA1">
    <vt:lpwstr>40FE1990569EC4646BF0B4631269A4482D58003D</vt:lpwstr>
  </property>
  <property fmtid="{D5CDD505-2E9C-101B-9397-08002B2CF9AE}" pid="15" name="PM_DisplayValueSecClassificationWithQualifier">
    <vt:lpwstr>OFFICIAL</vt:lpwstr>
  </property>
  <property fmtid="{D5CDD505-2E9C-101B-9397-08002B2CF9AE}" pid="16" name="PM_ProtectiveMarkingValue_Footer">
    <vt:lpwstr>OFFICIAL</vt:lpwstr>
  </property>
  <property fmtid="{D5CDD505-2E9C-101B-9397-08002B2CF9AE}" pid="17" name="PM_Originating_FileId">
    <vt:lpwstr>B1D716C70F444F8BA1449F99C53FF073</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OriginatorUserAccountName_SHA256">
    <vt:lpwstr>68D7FE6D97E14B4B85AE9E47737B5FF922BBD9B6F3EBBC081DCACE86D419E922</vt:lpwstr>
  </property>
  <property fmtid="{D5CDD505-2E9C-101B-9397-08002B2CF9AE}" pid="21" name="PM_OriginatorDomainName_SHA256">
    <vt:lpwstr>325440F6CA31C4C3BCE4433552DC42928CAAD3E2731ABE35FDE729ECEB763AF0</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AE4606B0133A9A061F642381FC1A9342</vt:lpwstr>
  </property>
  <property fmtid="{D5CDD505-2E9C-101B-9397-08002B2CF9AE}" pid="25" name="PM_Hash_Salt">
    <vt:lpwstr>A1CA9B0DBBFE74406A0A7617CB96F9CC</vt:lpwstr>
  </property>
  <property fmtid="{D5CDD505-2E9C-101B-9397-08002B2CF9AE}" pid="26" name="PM_Hash_SHA1">
    <vt:lpwstr>832E694DB10FEEF7095DE097F10EE0D470B2D82F</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0x010100B7B479F47583304BA8B631462CC772D700A18D42FD36CB8F488C5C3DD4BB3FC985</vt:lpwstr>
  </property>
  <property fmtid="{D5CDD505-2E9C-101B-9397-08002B2CF9AE}" pid="30" name="TaxKeyword">
    <vt:lpwstr>18;#[SEC=OFFICIAL]|07351cc0-de73-4913-be2f-56f124cbf8bb</vt:lpwstr>
  </property>
  <property fmtid="{D5CDD505-2E9C-101B-9397-08002B2CF9AE}" pid="31" name="Initiating Entity">
    <vt:lpwstr>1;#Department of Finance|fd660e8f-8f31-49bd-92a3-d31d4da31afe</vt:lpwstr>
  </property>
  <property fmtid="{D5CDD505-2E9C-101B-9397-08002B2CF9AE}" pid="32" name="Organisation Unit">
    <vt:lpwstr>260;#Procurement Capability|4850f830-1d7b-481a-937c-82de51723148</vt:lpwstr>
  </property>
  <property fmtid="{D5CDD505-2E9C-101B-9397-08002B2CF9AE}" pid="33" name="_dlc_DocIdItemGuid">
    <vt:lpwstr>559e8a21-2f29-424c-a60e-aa8a7903c654</vt:lpwstr>
  </property>
  <property fmtid="{D5CDD505-2E9C-101B-9397-08002B2CF9AE}" pid="34" name="About Entity">
    <vt:lpwstr>1;#Department of Finance|fd660e8f-8f31-49bd-92a3-d31d4da31afe</vt:lpwstr>
  </property>
  <property fmtid="{D5CDD505-2E9C-101B-9397-08002B2CF9AE}" pid="35" name="Organisation_x0020_Unit">
    <vt:lpwstr>260;#Procurement Capability|4850f830-1d7b-481a-937c-82de51723148</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Function and Activity">
    <vt:lpwstr/>
  </property>
  <property fmtid="{D5CDD505-2E9C-101B-9397-08002B2CF9AE}" pid="40" name="Initiating_x0020_Entity">
    <vt:lpwstr>1;#Department of Finance|fd660e8f-8f31-49bd-92a3-d31d4da31afe</vt:lpwstr>
  </property>
  <property fmtid="{D5CDD505-2E9C-101B-9397-08002B2CF9AE}" pid="41" name="docLang">
    <vt:lpwstr>en</vt:lpwstr>
  </property>
  <property fmtid="{D5CDD505-2E9C-101B-9397-08002B2CF9AE}" pid="42" name="MSIP_Label_87d6481e-ccdd-4ab6-8b26-05a0df5699e7_ActionId">
    <vt:lpwstr>8400c200a46e44a98cdd7d926680dcfb</vt:lpwstr>
  </property>
  <property fmtid="{D5CDD505-2E9C-101B-9397-08002B2CF9AE}" pid="43" name="MSIP_Label_87d6481e-ccdd-4ab6-8b26-05a0df5699e7_Name">
    <vt:lpwstr>OFFICIAL</vt:lpwstr>
  </property>
  <property fmtid="{D5CDD505-2E9C-101B-9397-08002B2CF9AE}" pid="44" name="MSIP_Label_87d6481e-ccdd-4ab6-8b26-05a0df5699e7_SetDate">
    <vt:lpwstr>2026-04-12T21:25:29Z</vt:lpwstr>
  </property>
  <property fmtid="{D5CDD505-2E9C-101B-9397-08002B2CF9AE}" pid="45" name="MSIP_Label_87d6481e-ccdd-4ab6-8b26-05a0df5699e7_Method">
    <vt:lpwstr>Privileged</vt:lpwstr>
  </property>
  <property fmtid="{D5CDD505-2E9C-101B-9397-08002B2CF9AE}" pid="46" name="MSIP_Label_87d6481e-ccdd-4ab6-8b26-05a0df5699e7_SiteId">
    <vt:lpwstr>08954cee-4782-4ff6-9ad5-1997dccef4b0</vt:lpwstr>
  </property>
  <property fmtid="{D5CDD505-2E9C-101B-9397-08002B2CF9AE}" pid="47" name="MSIP_Label_87d6481e-ccdd-4ab6-8b26-05a0df5699e7_Enabled">
    <vt:lpwstr>true</vt:lpwstr>
  </property>
  <property fmtid="{D5CDD505-2E9C-101B-9397-08002B2CF9AE}" pid="48" name="MSIP_Label_87d6481e-ccdd-4ab6-8b26-05a0df5699e7_ContentBits">
    <vt:lpwstr>0</vt:lpwstr>
  </property>
</Properties>
</file>