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78B" w14:textId="0D5A1B74" w:rsidR="0086700C" w:rsidRDefault="00A535E0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Jim Be</w:t>
      </w:r>
      <w:r w:rsidR="00A12C18">
        <w:rPr>
          <w:rFonts w:cstheme="minorHAnsi"/>
          <w:sz w:val="23"/>
          <w:szCs w:val="23"/>
        </w:rPr>
        <w:t>tts</w:t>
      </w:r>
    </w:p>
    <w:p w14:paraId="15CAD846" w14:textId="12AFDD52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Secretary </w:t>
      </w:r>
    </w:p>
    <w:p w14:paraId="0DF39082" w14:textId="0435565E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Department of </w:t>
      </w:r>
      <w:r w:rsidR="00BE30C8">
        <w:rPr>
          <w:rFonts w:cstheme="minorHAnsi"/>
          <w:sz w:val="23"/>
          <w:szCs w:val="23"/>
        </w:rPr>
        <w:t>Infrastructure, Transport, Regional Development, Communications, Sport and the Arts</w:t>
      </w:r>
    </w:p>
    <w:p w14:paraId="7B917ED2" w14:textId="7F82AF82" w:rsidR="0086700C" w:rsidRDefault="00920800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G</w:t>
      </w:r>
      <w:r w:rsidR="00E060E6">
        <w:rPr>
          <w:rFonts w:cstheme="minorHAnsi"/>
          <w:sz w:val="23"/>
          <w:szCs w:val="23"/>
        </w:rPr>
        <w:t>PO B</w:t>
      </w:r>
      <w:r w:rsidR="007E2821">
        <w:rPr>
          <w:rFonts w:cstheme="minorHAnsi"/>
          <w:sz w:val="23"/>
          <w:szCs w:val="23"/>
        </w:rPr>
        <w:t xml:space="preserve">ox </w:t>
      </w:r>
      <w:r w:rsidR="00BE30C8">
        <w:rPr>
          <w:rFonts w:cstheme="minorHAnsi"/>
          <w:sz w:val="23"/>
          <w:szCs w:val="23"/>
        </w:rPr>
        <w:t>594</w:t>
      </w:r>
    </w:p>
    <w:p w14:paraId="3F758A67" w14:textId="5C31CC72" w:rsidR="00206CF2" w:rsidRDefault="00BA7F67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Canberra</w:t>
      </w:r>
      <w:r w:rsidR="0086700C" w:rsidRPr="0086700C">
        <w:rPr>
          <w:rFonts w:cstheme="minorHAnsi"/>
          <w:sz w:val="23"/>
          <w:szCs w:val="23"/>
        </w:rPr>
        <w:t xml:space="preserve"> ACT  2</w:t>
      </w:r>
      <w:r w:rsidR="007E2821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>01</w:t>
      </w:r>
    </w:p>
    <w:p w14:paraId="0B945E26" w14:textId="77777777" w:rsidR="00C45F4E" w:rsidRDefault="00C45F4E" w:rsidP="00C45F4E">
      <w:pPr>
        <w:spacing w:after="0" w:line="240" w:lineRule="auto"/>
        <w:rPr>
          <w:rFonts w:cstheme="minorHAnsi"/>
          <w:sz w:val="23"/>
          <w:szCs w:val="23"/>
        </w:rPr>
      </w:pPr>
    </w:p>
    <w:p w14:paraId="6C71D44E" w14:textId="77777777" w:rsidR="00C45F4E" w:rsidRPr="00A311BC" w:rsidRDefault="00C45F4E" w:rsidP="00C45F4E">
      <w:pPr>
        <w:spacing w:after="0" w:line="240" w:lineRule="auto"/>
        <w:rPr>
          <w:rFonts w:cstheme="minorHAnsi"/>
          <w:sz w:val="23"/>
          <w:szCs w:val="23"/>
        </w:rPr>
      </w:pPr>
    </w:p>
    <w:p w14:paraId="1B4B7932" w14:textId="17680911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C45F4E">
        <w:rPr>
          <w:rFonts w:cstheme="minorHAnsi"/>
          <w:sz w:val="23"/>
          <w:szCs w:val="23"/>
        </w:rPr>
        <w:t>M</w:t>
      </w:r>
      <w:r w:rsidR="007E2821">
        <w:rPr>
          <w:rFonts w:cstheme="minorHAnsi"/>
          <w:sz w:val="23"/>
          <w:szCs w:val="23"/>
        </w:rPr>
        <w:t>r</w:t>
      </w:r>
      <w:r w:rsidR="00BA7F67">
        <w:rPr>
          <w:rFonts w:cstheme="minorHAnsi"/>
          <w:sz w:val="23"/>
          <w:szCs w:val="23"/>
        </w:rPr>
        <w:t xml:space="preserve"> </w:t>
      </w:r>
      <w:r w:rsidR="00A12C18">
        <w:rPr>
          <w:rFonts w:cstheme="minorHAnsi"/>
          <w:sz w:val="23"/>
          <w:szCs w:val="23"/>
        </w:rPr>
        <w:t>Betts</w:t>
      </w:r>
      <w:r w:rsidR="00C45F4E">
        <w:rPr>
          <w:rFonts w:cstheme="minorHAnsi"/>
          <w:sz w:val="23"/>
          <w:szCs w:val="23"/>
        </w:rPr>
        <w:t xml:space="preserve"> </w:t>
      </w:r>
    </w:p>
    <w:p w14:paraId="427A8C1A" w14:textId="2A9A6ADA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A12C18">
        <w:rPr>
          <w:rFonts w:cstheme="minorHAnsi"/>
          <w:b/>
          <w:caps/>
          <w:sz w:val="23"/>
          <w:szCs w:val="23"/>
        </w:rPr>
        <w:t>SOCIAL MEDIA MINIMUM AGE</w:t>
      </w:r>
      <w:r w:rsidR="008D4F91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2386E85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 xml:space="preserve">pected to be </w:t>
      </w:r>
      <w:proofErr w:type="gramStart"/>
      <w:r w:rsidRPr="00A311BC">
        <w:rPr>
          <w:rFonts w:cstheme="minorHAnsi"/>
          <w:sz w:val="23"/>
          <w:szCs w:val="23"/>
        </w:rPr>
        <w:t>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>and</w:t>
      </w:r>
      <w:proofErr w:type="gramEnd"/>
      <w:r w:rsidR="003C5319" w:rsidRPr="00A311BC">
        <w:rPr>
          <w:rFonts w:cstheme="minorHAnsi"/>
          <w:sz w:val="23"/>
          <w:szCs w:val="23"/>
        </w:rPr>
        <w:t xml:space="preserve">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  <w:r w:rsidR="00030328">
        <w:rPr>
          <w:rFonts w:cstheme="minorHAnsi"/>
          <w:sz w:val="23"/>
          <w:szCs w:val="23"/>
        </w:rPr>
        <w:t xml:space="preserve"> </w:t>
      </w:r>
    </w:p>
    <w:p w14:paraId="33ED631E" w14:textId="77777777" w:rsidR="00B9675E" w:rsidRDefault="001151AB" w:rsidP="00A12C18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C45F4E">
        <w:rPr>
          <w:rFonts w:cstheme="minorHAnsi"/>
          <w:sz w:val="23"/>
          <w:szCs w:val="23"/>
        </w:rPr>
        <w:t>2</w:t>
      </w:r>
      <w:r w:rsidR="00A50B37">
        <w:rPr>
          <w:rFonts w:cstheme="minorHAnsi"/>
          <w:sz w:val="23"/>
          <w:szCs w:val="23"/>
        </w:rPr>
        <w:t>0 August</w:t>
      </w:r>
      <w:r w:rsidR="00C45F4E">
        <w:rPr>
          <w:rFonts w:cstheme="minorHAnsi"/>
          <w:sz w:val="23"/>
          <w:szCs w:val="23"/>
        </w:rPr>
        <w:t xml:space="preserve">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proofErr w:type="gramStart"/>
      <w:r w:rsidR="00A12C18">
        <w:rPr>
          <w:rFonts w:cstheme="minorHAnsi"/>
          <w:sz w:val="23"/>
          <w:szCs w:val="23"/>
        </w:rPr>
        <w:t>Social Media</w:t>
      </w:r>
      <w:proofErr w:type="gramEnd"/>
      <w:r w:rsidR="00A12C18">
        <w:rPr>
          <w:rFonts w:cstheme="minorHAnsi"/>
          <w:sz w:val="23"/>
          <w:szCs w:val="23"/>
        </w:rPr>
        <w:t xml:space="preserve"> Minimum Age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2348E7">
        <w:rPr>
          <w:rFonts w:cstheme="minorHAnsi"/>
          <w:sz w:val="23"/>
          <w:szCs w:val="23"/>
        </w:rPr>
        <w:t>Department of</w:t>
      </w:r>
      <w:r w:rsidR="00A12C18">
        <w:rPr>
          <w:rFonts w:cstheme="minorHAnsi"/>
          <w:sz w:val="23"/>
          <w:szCs w:val="23"/>
        </w:rPr>
        <w:t xml:space="preserve"> Infrastructure, Transport, Regional Development, Communications, Sport and the Arts</w:t>
      </w:r>
      <w:r w:rsidR="00A0392C" w:rsidRPr="00A311BC">
        <w:rPr>
          <w:rFonts w:cstheme="minorHAnsi"/>
          <w:sz w:val="23"/>
          <w:szCs w:val="23"/>
        </w:rPr>
        <w:t xml:space="preserve">. </w:t>
      </w:r>
    </w:p>
    <w:p w14:paraId="6872D228" w14:textId="77777777" w:rsidR="00B9675E" w:rsidRDefault="00B9675E" w:rsidP="6484DAA0">
      <w:pPr>
        <w:spacing w:after="0" w:line="240" w:lineRule="auto"/>
        <w:rPr>
          <w:sz w:val="16"/>
          <w:szCs w:val="16"/>
        </w:rPr>
      </w:pPr>
    </w:p>
    <w:p w14:paraId="149F28F2" w14:textId="350052BC" w:rsidR="00A12C18" w:rsidRPr="00A311BC" w:rsidRDefault="00A0392C" w:rsidP="00A12C18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29C8E7C1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616124E4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proofErr w:type="gramStart"/>
      <w:r w:rsidR="00B9675E">
        <w:rPr>
          <w:rFonts w:cstheme="minorHAnsi"/>
          <w:sz w:val="23"/>
          <w:szCs w:val="23"/>
        </w:rPr>
        <w:t>Social Media</w:t>
      </w:r>
      <w:proofErr w:type="gramEnd"/>
      <w:r w:rsidR="00B9675E">
        <w:rPr>
          <w:rFonts w:cstheme="minorHAnsi"/>
          <w:sz w:val="23"/>
          <w:szCs w:val="23"/>
        </w:rPr>
        <w:t xml:space="preserve"> Minimum Age</w:t>
      </w:r>
      <w:r w:rsidR="00030328" w:rsidRPr="00A311BC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>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444A4AEE" w:rsidR="00313CB1" w:rsidRPr="00A311BC" w:rsidRDefault="00B4AEEB" w:rsidP="30C415EB">
      <w:pPr>
        <w:spacing w:after="0" w:line="240" w:lineRule="auto"/>
        <w:rPr>
          <w:sz w:val="23"/>
          <w:szCs w:val="23"/>
        </w:rPr>
      </w:pPr>
      <w:r w:rsidRPr="292FB676">
        <w:rPr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54D113B7" w:rsidR="00206CF2" w:rsidRPr="00A311BC" w:rsidRDefault="00D95797" w:rsidP="00206CF2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Adam Davey</w:t>
      </w:r>
    </w:p>
    <w:p w14:paraId="70B69C51" w14:textId="319C787B" w:rsidR="00206CF2" w:rsidRPr="00A311BC" w:rsidRDefault="0373219B" w:rsidP="292FB676">
      <w:pPr>
        <w:spacing w:after="0" w:line="240" w:lineRule="auto"/>
        <w:rPr>
          <w:sz w:val="23"/>
          <w:szCs w:val="23"/>
        </w:rPr>
      </w:pPr>
      <w:r w:rsidRPr="292FB676">
        <w:rPr>
          <w:sz w:val="23"/>
          <w:szCs w:val="23"/>
        </w:rPr>
        <w:t>A/g</w:t>
      </w:r>
      <w:r w:rsidR="00D95797" w:rsidRPr="292FB676">
        <w:rPr>
          <w:sz w:val="23"/>
          <w:szCs w:val="23"/>
        </w:rPr>
        <w:t xml:space="preserve"> </w:t>
      </w:r>
      <w:r w:rsidR="00206CF2" w:rsidRPr="292FB676">
        <w:rPr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290DD05A">
        <w:rPr>
          <w:sz w:val="23"/>
          <w:szCs w:val="23"/>
        </w:rPr>
        <w:t>Independent Communications Committee</w:t>
      </w:r>
    </w:p>
    <w:p w14:paraId="1D5F6468" w14:textId="202804AD" w:rsidR="290DD05A" w:rsidRDefault="290DD05A" w:rsidP="290DD05A">
      <w:pPr>
        <w:spacing w:after="0" w:line="240" w:lineRule="auto"/>
        <w:rPr>
          <w:sz w:val="23"/>
          <w:szCs w:val="23"/>
        </w:rPr>
      </w:pPr>
    </w:p>
    <w:p w14:paraId="787F60B8" w14:textId="1C5822FA" w:rsidR="00313CB1" w:rsidRPr="00A311BC" w:rsidRDefault="063884AE" w:rsidP="0014AE38">
      <w:pPr>
        <w:spacing w:after="0" w:line="240" w:lineRule="auto"/>
        <w:rPr>
          <w:sz w:val="23"/>
          <w:szCs w:val="23"/>
        </w:rPr>
      </w:pPr>
      <w:r w:rsidRPr="18650975">
        <w:rPr>
          <w:sz w:val="23"/>
          <w:szCs w:val="23"/>
        </w:rPr>
        <w:t>2</w:t>
      </w:r>
      <w:r w:rsidR="00D95797">
        <w:rPr>
          <w:sz w:val="23"/>
          <w:szCs w:val="23"/>
        </w:rPr>
        <w:t>0</w:t>
      </w:r>
      <w:r w:rsidR="5FBF16AA" w:rsidRPr="18650975">
        <w:rPr>
          <w:sz w:val="23"/>
          <w:szCs w:val="23"/>
        </w:rPr>
        <w:t xml:space="preserve"> </w:t>
      </w:r>
      <w:r w:rsidR="00D95797">
        <w:rPr>
          <w:sz w:val="23"/>
          <w:szCs w:val="23"/>
        </w:rPr>
        <w:t>August</w:t>
      </w:r>
      <w:r w:rsidR="1770DE40" w:rsidRPr="18650975">
        <w:rPr>
          <w:sz w:val="23"/>
          <w:szCs w:val="23"/>
        </w:rPr>
        <w:t xml:space="preserve"> </w:t>
      </w:r>
      <w:r w:rsidR="52CD2FE5" w:rsidRPr="18650975">
        <w:rPr>
          <w:sz w:val="23"/>
          <w:szCs w:val="23"/>
        </w:rPr>
        <w:t>202</w:t>
      </w:r>
      <w:r w:rsidR="4CDA134D" w:rsidRPr="18650975">
        <w:rPr>
          <w:sz w:val="23"/>
          <w:szCs w:val="23"/>
        </w:rPr>
        <w:t>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13A4" w14:textId="77777777" w:rsidR="00135288" w:rsidRDefault="00135288" w:rsidP="00FF01B4">
      <w:pPr>
        <w:spacing w:after="0" w:line="240" w:lineRule="auto"/>
      </w:pPr>
      <w:r>
        <w:separator/>
      </w:r>
    </w:p>
  </w:endnote>
  <w:endnote w:type="continuationSeparator" w:id="0">
    <w:p w14:paraId="6F74C820" w14:textId="77777777" w:rsidR="00135288" w:rsidRDefault="00135288" w:rsidP="00FF01B4">
      <w:pPr>
        <w:spacing w:after="0" w:line="240" w:lineRule="auto"/>
      </w:pPr>
      <w:r>
        <w:continuationSeparator/>
      </w:r>
    </w:p>
  </w:endnote>
  <w:endnote w:type="continuationNotice" w:id="1">
    <w:p w14:paraId="07C23652" w14:textId="77777777" w:rsidR="00135288" w:rsidRDefault="00135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60FA" w14:textId="77777777" w:rsidR="00135288" w:rsidRDefault="00135288" w:rsidP="00FF01B4">
      <w:pPr>
        <w:spacing w:after="0" w:line="240" w:lineRule="auto"/>
      </w:pPr>
      <w:r>
        <w:separator/>
      </w:r>
    </w:p>
  </w:footnote>
  <w:footnote w:type="continuationSeparator" w:id="0">
    <w:p w14:paraId="13F8763D" w14:textId="77777777" w:rsidR="00135288" w:rsidRDefault="00135288" w:rsidP="00FF01B4">
      <w:pPr>
        <w:spacing w:after="0" w:line="240" w:lineRule="auto"/>
      </w:pPr>
      <w:r>
        <w:continuationSeparator/>
      </w:r>
    </w:p>
  </w:footnote>
  <w:footnote w:type="continuationNotice" w:id="1">
    <w:p w14:paraId="57679D6E" w14:textId="77777777" w:rsidR="00135288" w:rsidRDefault="00135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30328"/>
    <w:rsid w:val="00043875"/>
    <w:rsid w:val="00044EBB"/>
    <w:rsid w:val="0004568C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5C6E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35288"/>
    <w:rsid w:val="00141E68"/>
    <w:rsid w:val="0014AE38"/>
    <w:rsid w:val="001525A3"/>
    <w:rsid w:val="001528AC"/>
    <w:rsid w:val="00164BBA"/>
    <w:rsid w:val="00170160"/>
    <w:rsid w:val="0017327C"/>
    <w:rsid w:val="00177763"/>
    <w:rsid w:val="001909B1"/>
    <w:rsid w:val="001939F5"/>
    <w:rsid w:val="00194BBE"/>
    <w:rsid w:val="00196F90"/>
    <w:rsid w:val="00197DB3"/>
    <w:rsid w:val="001B431A"/>
    <w:rsid w:val="001B457D"/>
    <w:rsid w:val="001C1A21"/>
    <w:rsid w:val="001F1964"/>
    <w:rsid w:val="001F1A9C"/>
    <w:rsid w:val="001F4083"/>
    <w:rsid w:val="00206CF2"/>
    <w:rsid w:val="00217273"/>
    <w:rsid w:val="00225031"/>
    <w:rsid w:val="00227B55"/>
    <w:rsid w:val="00230EB4"/>
    <w:rsid w:val="002312EB"/>
    <w:rsid w:val="002348E7"/>
    <w:rsid w:val="002404EB"/>
    <w:rsid w:val="00245F2D"/>
    <w:rsid w:val="00250AB4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0DDA"/>
    <w:rsid w:val="002C5779"/>
    <w:rsid w:val="002D2EFD"/>
    <w:rsid w:val="002D5450"/>
    <w:rsid w:val="002E1357"/>
    <w:rsid w:val="002E2523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829FE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08E3"/>
    <w:rsid w:val="004826AA"/>
    <w:rsid w:val="0048296C"/>
    <w:rsid w:val="00497415"/>
    <w:rsid w:val="004A1B8A"/>
    <w:rsid w:val="004A7646"/>
    <w:rsid w:val="004B55DA"/>
    <w:rsid w:val="004B6D13"/>
    <w:rsid w:val="004C58F2"/>
    <w:rsid w:val="004D132D"/>
    <w:rsid w:val="00507775"/>
    <w:rsid w:val="00512F51"/>
    <w:rsid w:val="00515E0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71267"/>
    <w:rsid w:val="00580433"/>
    <w:rsid w:val="00584B1E"/>
    <w:rsid w:val="00590BA6"/>
    <w:rsid w:val="005A36AF"/>
    <w:rsid w:val="005A3F3E"/>
    <w:rsid w:val="005B28EF"/>
    <w:rsid w:val="005B4A70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568"/>
    <w:rsid w:val="006977CD"/>
    <w:rsid w:val="006A1DE5"/>
    <w:rsid w:val="006B1E71"/>
    <w:rsid w:val="006D0FAE"/>
    <w:rsid w:val="006E6547"/>
    <w:rsid w:val="006F2B36"/>
    <w:rsid w:val="006F3F69"/>
    <w:rsid w:val="006F41C8"/>
    <w:rsid w:val="007044C4"/>
    <w:rsid w:val="007052F0"/>
    <w:rsid w:val="00707F0F"/>
    <w:rsid w:val="007115FD"/>
    <w:rsid w:val="007134DA"/>
    <w:rsid w:val="007255CA"/>
    <w:rsid w:val="00741F9E"/>
    <w:rsid w:val="00751CE2"/>
    <w:rsid w:val="007524BD"/>
    <w:rsid w:val="00753D43"/>
    <w:rsid w:val="00760EA4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3F30"/>
    <w:rsid w:val="007C4CC7"/>
    <w:rsid w:val="007D4920"/>
    <w:rsid w:val="007E0893"/>
    <w:rsid w:val="007E2821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6700C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D4F91"/>
    <w:rsid w:val="008E0244"/>
    <w:rsid w:val="008E40CE"/>
    <w:rsid w:val="008F01F1"/>
    <w:rsid w:val="00907EAA"/>
    <w:rsid w:val="00911679"/>
    <w:rsid w:val="009123AD"/>
    <w:rsid w:val="00913A06"/>
    <w:rsid w:val="00914916"/>
    <w:rsid w:val="00920664"/>
    <w:rsid w:val="00920800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5F41"/>
    <w:rsid w:val="00967E91"/>
    <w:rsid w:val="009706F4"/>
    <w:rsid w:val="009823A4"/>
    <w:rsid w:val="00982D93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2C18"/>
    <w:rsid w:val="00A14FCC"/>
    <w:rsid w:val="00A24E9E"/>
    <w:rsid w:val="00A25FAA"/>
    <w:rsid w:val="00A262F7"/>
    <w:rsid w:val="00A306C5"/>
    <w:rsid w:val="00A311BC"/>
    <w:rsid w:val="00A33C62"/>
    <w:rsid w:val="00A36F60"/>
    <w:rsid w:val="00A44CB0"/>
    <w:rsid w:val="00A50B37"/>
    <w:rsid w:val="00A535E0"/>
    <w:rsid w:val="00A65234"/>
    <w:rsid w:val="00A85227"/>
    <w:rsid w:val="00A9257C"/>
    <w:rsid w:val="00A9605D"/>
    <w:rsid w:val="00AA4A2E"/>
    <w:rsid w:val="00AB0100"/>
    <w:rsid w:val="00AC422F"/>
    <w:rsid w:val="00AC48E7"/>
    <w:rsid w:val="00AC6E61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3386A"/>
    <w:rsid w:val="00B406D8"/>
    <w:rsid w:val="00B4327C"/>
    <w:rsid w:val="00B458AF"/>
    <w:rsid w:val="00B4AEEB"/>
    <w:rsid w:val="00B50699"/>
    <w:rsid w:val="00B55717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9675E"/>
    <w:rsid w:val="00BA0507"/>
    <w:rsid w:val="00BA598C"/>
    <w:rsid w:val="00BA7F67"/>
    <w:rsid w:val="00BC3F8B"/>
    <w:rsid w:val="00BD221E"/>
    <w:rsid w:val="00BD2798"/>
    <w:rsid w:val="00BE12AA"/>
    <w:rsid w:val="00BE30C8"/>
    <w:rsid w:val="00BE722A"/>
    <w:rsid w:val="00BF0D0C"/>
    <w:rsid w:val="00C01BAC"/>
    <w:rsid w:val="00C03196"/>
    <w:rsid w:val="00C1324F"/>
    <w:rsid w:val="00C14A9C"/>
    <w:rsid w:val="00C2644C"/>
    <w:rsid w:val="00C2769E"/>
    <w:rsid w:val="00C27B50"/>
    <w:rsid w:val="00C42E9E"/>
    <w:rsid w:val="00C45F4E"/>
    <w:rsid w:val="00C51C90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600C"/>
    <w:rsid w:val="00CB72FB"/>
    <w:rsid w:val="00CC48BD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4C17"/>
    <w:rsid w:val="00D54013"/>
    <w:rsid w:val="00D55F53"/>
    <w:rsid w:val="00D65487"/>
    <w:rsid w:val="00D65F2F"/>
    <w:rsid w:val="00D72135"/>
    <w:rsid w:val="00D726A4"/>
    <w:rsid w:val="00D95797"/>
    <w:rsid w:val="00DA1787"/>
    <w:rsid w:val="00DA304F"/>
    <w:rsid w:val="00DB3D30"/>
    <w:rsid w:val="00DB6173"/>
    <w:rsid w:val="00DB623E"/>
    <w:rsid w:val="00DB7012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0E6"/>
    <w:rsid w:val="00E0685B"/>
    <w:rsid w:val="00E076C8"/>
    <w:rsid w:val="00E13FD1"/>
    <w:rsid w:val="00E17747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EF5834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6925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373219B"/>
    <w:rsid w:val="063884AE"/>
    <w:rsid w:val="1770DE40"/>
    <w:rsid w:val="18650975"/>
    <w:rsid w:val="290DD05A"/>
    <w:rsid w:val="292FB676"/>
    <w:rsid w:val="30C415EB"/>
    <w:rsid w:val="4CDA134D"/>
    <w:rsid w:val="4FFC3BFB"/>
    <w:rsid w:val="52CD2FE5"/>
    <w:rsid w:val="59021956"/>
    <w:rsid w:val="5FBF16AA"/>
    <w:rsid w:val="61C50561"/>
    <w:rsid w:val="6484DAA0"/>
    <w:rsid w:val="7042A294"/>
    <w:rsid w:val="766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9A86C058-1E2B-40CC-900A-23A8B43E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1A3DC3"/>
    <w:rsid w:val="00217273"/>
    <w:rsid w:val="003F552A"/>
    <w:rsid w:val="004808E3"/>
    <w:rsid w:val="00515E01"/>
    <w:rsid w:val="00856062"/>
    <w:rsid w:val="009537DE"/>
    <w:rsid w:val="00982D93"/>
    <w:rsid w:val="00995A2C"/>
    <w:rsid w:val="00A56325"/>
    <w:rsid w:val="00A90CD2"/>
    <w:rsid w:val="00AB7B07"/>
    <w:rsid w:val="00BD221E"/>
    <w:rsid w:val="00BD2798"/>
    <w:rsid w:val="00C40BC2"/>
    <w:rsid w:val="00CB600C"/>
    <w:rsid w:val="00CC48BD"/>
    <w:rsid w:val="00DB6173"/>
    <w:rsid w:val="00DB701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FIN33516-1900758721-40013</_dlc_DocId>
    <_dlc_DocIdUrl xmlns="6a7e9632-768a-49bf-85ac-c69233ab2a52">
      <Url>https://financegovau.sharepoint.com/sites/M365_DoF_50033516/_layouts/15/DocIdRedir.aspx?ID=FIN33516-1900758721-40013</Url>
      <Description>FIN33516-1900758721-40013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1748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Department of Finance</dc:creator>
  <cp:keywords>[SEC=OFFICIAL]</cp:keywords>
  <cp:lastModifiedBy>Truong, Minh</cp:lastModifiedBy>
  <cp:revision>13</cp:revision>
  <cp:lastPrinted>2015-04-07T06:54:00Z</cp:lastPrinted>
  <dcterms:created xsi:type="dcterms:W3CDTF">2025-08-21T03:12:00Z</dcterms:created>
  <dcterms:modified xsi:type="dcterms:W3CDTF">2025-10-22T04:48:00Z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v=2022.1;a=SHA256;h=8F186F8B70F8EEED533CE2F4009E4F250BBBC1639B4BA9BD78D35578CD47A746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9ac4cf273b31408c9573df37e7a204ab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D31553B1BBFB211AAB7A2D7C8764A291</vt:lpwstr>
  </property>
  <property fmtid="{D5CDD505-2E9C-101B-9397-08002B2CF9AE}" pid="32" name="PM_Hash_Salt">
    <vt:lpwstr>2B38412129D7EB278236CD342E5EDE56</vt:lpwstr>
  </property>
  <property fmtid="{D5CDD505-2E9C-101B-9397-08002B2CF9AE}" pid="33" name="PM_Hash_SHA1">
    <vt:lpwstr>6A92B32EE77CCAC3A8AD743DBF1854368F21E1FD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1f5d2f03-2cdd-48e6-aea5-2fbbd78b7d27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