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063" w14:textId="77777777" w:rsidR="00611CEE" w:rsidRPr="007C387B" w:rsidRDefault="00611CEE" w:rsidP="00E22604">
      <w:pPr>
        <w:rPr>
          <w:lang w:eastAsia="en-AU"/>
        </w:rPr>
      </w:pPr>
      <w:bookmarkStart w:id="0" w:name="_Toc6812595"/>
      <w:bookmarkStart w:id="1" w:name="_Toc6812695"/>
      <w:bookmarkStart w:id="2" w:name="_Toc6812753"/>
      <w:bookmarkStart w:id="3" w:name="_Toc6812866"/>
      <w:bookmarkStart w:id="4" w:name="_Toc22012324"/>
      <w:bookmarkStart w:id="5" w:name="_Toc22012357"/>
      <w:bookmarkStart w:id="6" w:name="_Toc22012390"/>
      <w:bookmarkStart w:id="7" w:name="_Toc22012422"/>
      <w:bookmarkStart w:id="8" w:name="_Toc527705999"/>
      <w:bookmarkStart w:id="9" w:name="_Toc528687532"/>
      <w:bookmarkStart w:id="10" w:name="_Toc529798561"/>
      <w:bookmarkStart w:id="11" w:name="ContentsBM"/>
    </w:p>
    <w:p w14:paraId="53C8783C" w14:textId="77777777" w:rsidR="00611CEE" w:rsidRPr="007C387B" w:rsidRDefault="00611CEE" w:rsidP="00E22604">
      <w:pPr>
        <w:rPr>
          <w:lang w:eastAsia="en-AU"/>
        </w:rPr>
      </w:pPr>
    </w:p>
    <w:p w14:paraId="4CB98092" w14:textId="77777777" w:rsidR="00A93C44" w:rsidRPr="007C387B" w:rsidRDefault="00A93C44" w:rsidP="00A93C44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t>Sector statement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C387B">
        <w:rPr>
          <w:b/>
          <w:smallCaps/>
          <w:kern w:val="34"/>
          <w:sz w:val="34"/>
          <w:lang w:eastAsia="en-AU"/>
        </w:rPr>
        <w:t>s</w:t>
      </w:r>
      <w:bookmarkEnd w:id="8"/>
      <w:bookmarkEnd w:id="9"/>
      <w:bookmarkEnd w:id="10"/>
    </w:p>
    <w:p w14:paraId="038634AA" w14:textId="77777777" w:rsidR="00144297" w:rsidRPr="007C387B" w:rsidRDefault="00144297" w:rsidP="00144297">
      <w:pPr>
        <w:rPr>
          <w:lang w:eastAsia="en-AU"/>
        </w:rPr>
      </w:pPr>
    </w:p>
    <w:p w14:paraId="4E9F0625" w14:textId="77777777" w:rsidR="00611CEE" w:rsidRPr="007C387B" w:rsidRDefault="00611CEE" w:rsidP="00E22604">
      <w:pPr>
        <w:rPr>
          <w:lang w:eastAsia="en-AU"/>
        </w:rPr>
      </w:pPr>
    </w:p>
    <w:p w14:paraId="45BB8F9C" w14:textId="77777777" w:rsidR="00611CEE" w:rsidRPr="007C387B" w:rsidRDefault="00611CEE" w:rsidP="00E22604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</w:p>
    <w:p w14:paraId="4781292A" w14:textId="77777777" w:rsidR="00144297" w:rsidRPr="007C387B" w:rsidRDefault="00144297" w:rsidP="00E22604">
      <w:pPr>
        <w:rPr>
          <w:lang w:eastAsia="en-AU"/>
        </w:rPr>
      </w:pPr>
    </w:p>
    <w:p w14:paraId="411513C3" w14:textId="77777777" w:rsidR="00611CEE" w:rsidRPr="007C387B" w:rsidRDefault="00611CEE" w:rsidP="00A93C44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  <w:sectPr w:rsidR="00611CEE" w:rsidRPr="007C387B" w:rsidSect="00F3326C">
          <w:headerReference w:type="even" r:id="rId8"/>
          <w:footerReference w:type="even" r:id="rId9"/>
          <w:headerReference w:type="first" r:id="rId10"/>
          <w:footerReference w:type="first" r:id="rId11"/>
          <w:pgSz w:w="11907" w:h="16840" w:code="9"/>
          <w:pgMar w:top="2466" w:right="2098" w:bottom="2466" w:left="2098" w:header="1899" w:footer="1899" w:gutter="0"/>
          <w:pgNumType w:start="33"/>
          <w:cols w:space="720"/>
          <w:vAlign w:val="center"/>
          <w:titlePg/>
          <w:docGrid w:linePitch="272"/>
        </w:sectPr>
      </w:pPr>
    </w:p>
    <w:p w14:paraId="60A40212" w14:textId="704E0D3C" w:rsidR="00A93C44" w:rsidRPr="007C387B" w:rsidRDefault="00A93C44" w:rsidP="004B44A6">
      <w:pPr>
        <w:keepNext/>
        <w:spacing w:before="120"/>
        <w:outlineLvl w:val="2"/>
        <w:rPr>
          <w:b/>
          <w:lang w:eastAsia="en-AU"/>
        </w:rPr>
      </w:pPr>
      <w:bookmarkStart w:id="12" w:name="_Toc525699156"/>
      <w:bookmarkStart w:id="13" w:name="_Toc6812596"/>
      <w:bookmarkStart w:id="14" w:name="_Toc6812696"/>
      <w:bookmarkStart w:id="15" w:name="_Toc6812754"/>
      <w:bookmarkStart w:id="16" w:name="_Toc6812867"/>
      <w:bookmarkStart w:id="17" w:name="_Toc22012325"/>
      <w:bookmarkStart w:id="18" w:name="_Toc22012358"/>
      <w:bookmarkStart w:id="19" w:name="_Toc22012391"/>
      <w:bookmarkStart w:id="20" w:name="_Toc22012423"/>
      <w:bookmarkStart w:id="21" w:name="_Toc529798562"/>
      <w:r w:rsidRPr="007C387B">
        <w:rPr>
          <w:b/>
          <w:lang w:eastAsia="en-AU"/>
        </w:rPr>
        <w:lastRenderedPageBreak/>
        <w:t>Australian Government operating statement by sector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7C387B">
        <w:rPr>
          <w:b/>
          <w:lang w:eastAsia="en-AU"/>
        </w:rPr>
        <w:t xml:space="preserve"> </w:t>
      </w:r>
      <w:r w:rsidRPr="007C387B">
        <w:rPr>
          <w:rFonts w:ascii="Calibri" w:hAnsi="Calibri"/>
          <w:b/>
          <w:lang w:eastAsia="en-AU"/>
        </w:rPr>
        <w:t>—</w:t>
      </w:r>
      <w:r w:rsidRPr="007C387B">
        <w:rPr>
          <w:b/>
          <w:lang w:eastAsia="en-AU"/>
        </w:rPr>
        <w:t xml:space="preserve"> including General Government Sector Financial Report</w:t>
      </w:r>
      <w:bookmarkEnd w:id="21"/>
    </w:p>
    <w:p w14:paraId="0EF04B67" w14:textId="77777777" w:rsidR="00A93C44" w:rsidRPr="007C387B" w:rsidRDefault="00A93C44" w:rsidP="00A93C44">
      <w:pPr>
        <w:keepNext/>
        <w:spacing w:after="20"/>
        <w:rPr>
          <w:lang w:eastAsia="en-AU"/>
        </w:rPr>
      </w:pPr>
      <w:proofErr w:type="gramStart"/>
      <w:r w:rsidRPr="007C387B">
        <w:rPr>
          <w:lang w:eastAsia="en-AU"/>
        </w:rPr>
        <w:t>for</w:t>
      </w:r>
      <w:proofErr w:type="gramEnd"/>
      <w:r w:rsidRPr="007C387B">
        <w:rPr>
          <w:lang w:eastAsia="en-AU"/>
        </w:rPr>
        <w:t xml:space="preserve"> the year ended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pEnd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30 June</w:t>
      </w:r>
      <w:r w:rsidRPr="007C387B">
        <w:rPr>
          <w:lang w:eastAsia="en-AU"/>
        </w:rPr>
        <w:fldChar w:fldCharType="end"/>
      </w:r>
      <w:r w:rsidRPr="007C387B">
        <w:rPr>
          <w:lang w:eastAsia="en-AU"/>
        </w:rPr>
        <w:t xml:space="preserve">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crYear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2018</w:t>
      </w:r>
      <w:r w:rsidRPr="007C387B">
        <w:rPr>
          <w:lang w:eastAsia="en-AU"/>
        </w:rPr>
        <w:fldChar w:fldCharType="end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43"/>
        <w:gridCol w:w="732"/>
        <w:gridCol w:w="731"/>
        <w:gridCol w:w="231"/>
        <w:gridCol w:w="732"/>
        <w:gridCol w:w="732"/>
        <w:gridCol w:w="231"/>
        <w:gridCol w:w="731"/>
        <w:gridCol w:w="732"/>
        <w:gridCol w:w="231"/>
        <w:gridCol w:w="731"/>
        <w:gridCol w:w="731"/>
        <w:gridCol w:w="231"/>
        <w:gridCol w:w="731"/>
        <w:gridCol w:w="731"/>
      </w:tblGrid>
      <w:tr w:rsidR="00CB7212" w:rsidRPr="0073601C" w14:paraId="694EE2B5" w14:textId="77777777" w:rsidTr="00B242C3">
        <w:trPr>
          <w:trHeight w:val="113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9603F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bookmarkStart w:id="22" w:name="Note_PLSTABLE1" w:colFirst="0" w:colLast="0"/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E22B6" w14:textId="77777777" w:rsidR="00CB7212" w:rsidRPr="0073601C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6611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7289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DDB8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C0210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8243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203F6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EADC3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CF0E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37AE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22"/>
      <w:tr w:rsidR="00CB7212" w:rsidRPr="0073601C" w14:paraId="4C3FAE6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C1E16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AEDC8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Note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810FE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C3A08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5B1D52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0B983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59D7E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D197A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87459E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6B89B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064F60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6B703146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29E47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EE31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6B706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4FBD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0C7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32301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CA99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202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0B7FA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BE4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92B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6B6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B355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AB8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A3BC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C30F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1E75C4FD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F42B0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484F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238C78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4B752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A8E0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F8828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7DA49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0710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79BEAA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8631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99F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7F9B02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E72D1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AC2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B6F50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244C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07C858CF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2DBF4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Revenue from transactions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E268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D65D3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D71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6B48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95B7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6C0B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B25A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218D2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1F90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C2B4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6496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A7D7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CD71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83528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3184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394C6690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3A30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Taxation revenue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2860F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2DB59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427,245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CD21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388,369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09C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6800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F1C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685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1B34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B1A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8CBF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5516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3A5D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D1AF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05FF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427,239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EE96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388,296</w:t>
            </w:r>
          </w:p>
        </w:tc>
      </w:tr>
      <w:tr w:rsidR="00CB7212" w:rsidRPr="007C387B" w14:paraId="56FA2769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75D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Sales of goods and services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140B5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C13A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9,770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BCF5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8,230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DB08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6A94F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11,770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CB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10,678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E67E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240D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CEDF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1702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2838B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(1,160)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4DF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(1,202)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510B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E15E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21,114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B940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18,404</w:t>
            </w:r>
          </w:p>
        </w:tc>
      </w:tr>
      <w:tr w:rsidR="00CB7212" w:rsidRPr="007C387B" w14:paraId="4A52F003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6BC5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Interest income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3EF3B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6D88E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3,317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A7B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0BB0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D4ED8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99E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B061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53C8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2,183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FEC4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FC1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7FD7B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(789)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2CEE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(1,089)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895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8F41E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4,774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005F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4,145</w:t>
            </w:r>
          </w:p>
        </w:tc>
      </w:tr>
      <w:tr w:rsidR="00CB7212" w:rsidRPr="007C387B" w14:paraId="3887D49C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E7DE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Dividend income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0E674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55BA6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5,086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C8EC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4,998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D68B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61B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34D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FE9D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DA91A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1B3F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2F45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451A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(922)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D0EF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(1,519)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311E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1FF5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4,247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C95B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3,556</w:t>
            </w:r>
          </w:p>
        </w:tc>
      </w:tr>
      <w:tr w:rsidR="00CB7212" w:rsidRPr="007C387B" w14:paraId="490DF46D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443A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55057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7E3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10,703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36A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10,863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C191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FC10D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5D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D56D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98CD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DBF7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644F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1902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(843)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4E84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(376)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F367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7880A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10,487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CDE0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10,795</w:t>
            </w:r>
          </w:p>
        </w:tc>
      </w:tr>
      <w:tr w:rsidR="00CB7212" w:rsidRPr="007C387B" w14:paraId="559F2F2E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6E39F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Total revenue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7256E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A3983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456,121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12889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415,452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EC0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F433B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12,318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7018E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10,894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CBE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CD543B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3,142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92A5A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3,109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EFE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0018BB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(3,720)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58CFE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(4,259)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DB40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5F5C5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467,861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661E2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425,196</w:t>
            </w:r>
          </w:p>
        </w:tc>
      </w:tr>
      <w:tr w:rsidR="00CB7212" w:rsidRPr="007C387B" w14:paraId="38009B1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EB53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Expenses from transactions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DB368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877F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F411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184C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E685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644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1558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2AC8D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81E8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6DD0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3A4F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B5D7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C7C7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F8E7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A202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1E14BED2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A163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Gross operating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10E02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341A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ACF8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9484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7003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04D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48F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74ACC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53CF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8E1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E7272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ACA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9A10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93BC7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23E8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15CDE7D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93D9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Wages and salaries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D2971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5BAE7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19,213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1D47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19,059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0B80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2042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4,167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ABCC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4,085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9785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2A44E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1F43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3832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6A610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933C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4BC1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1104B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23,570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DCC9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23,322</w:t>
            </w:r>
          </w:p>
        </w:tc>
      </w:tr>
      <w:tr w:rsidR="00CB7212" w:rsidRPr="007C387B" w14:paraId="5A1BC7D2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2EA2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Superannuation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DBD2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E403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7,789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364E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9,831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EFE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74B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45A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720E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1642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F76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6B88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1F4B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73E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D2E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CD312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8,357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46C4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10,431</w:t>
            </w:r>
          </w:p>
        </w:tc>
      </w:tr>
      <w:tr w:rsidR="00CB7212" w:rsidRPr="007C387B" w14:paraId="2B7B7D6D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DBB2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Depreciation and amortisation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278CD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31270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8,790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2966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1A27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03C63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05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2,186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61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03032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C07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EB1D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89303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8C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A71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BA7C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11,684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3A0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10,456</w:t>
            </w:r>
          </w:p>
        </w:tc>
      </w:tr>
      <w:tr w:rsidR="00CB7212" w:rsidRPr="007C387B" w14:paraId="73BB3DAB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8D7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Supply of goods and services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C253D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D88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100,468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4F8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94,587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1FE4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42C6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7,882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348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09B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3164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C7D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0A0D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77EB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(1,413)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882C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(1,302)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D597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2F0AC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107,362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CF2C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100,609</w:t>
            </w:r>
          </w:p>
        </w:tc>
      </w:tr>
      <w:tr w:rsidR="00CB7212" w:rsidRPr="007C387B" w14:paraId="3DFA78EE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9C6D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operating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E6B3E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B4FF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95F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5,906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5579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7DC0E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31B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9C36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DA128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64D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0E8B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7C17C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93E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E763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CA726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7,353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493E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6,718</w:t>
            </w:r>
          </w:p>
        </w:tc>
      </w:tr>
      <w:tr w:rsidR="00CB7212" w:rsidRPr="007C387B" w14:paraId="71188AD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E19E7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Total gross operating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48BC8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E361D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142,981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2CEA9D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137,597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178C1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DF25748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15,944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0B56D2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14,279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EA542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FE6AF30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825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DBB8F4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977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32D6D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1027EB2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(1,424)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C3532C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(1,317)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A9706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60AB6E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158,326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9D642B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151,536</w:t>
            </w:r>
          </w:p>
        </w:tc>
      </w:tr>
      <w:tr w:rsidR="00CB7212" w:rsidRPr="007C387B" w14:paraId="3EA6DFC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3C71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Superannuation interest expense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A1EAB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741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9,240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6077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8,445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8AE2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EE7A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2D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2836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5747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145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6BE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1C5BE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DBF7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6A3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462FE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9,240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7BE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8,445</w:t>
            </w:r>
          </w:p>
        </w:tc>
      </w:tr>
      <w:tr w:rsidR="00CB7212" w:rsidRPr="007C387B" w14:paraId="2A0A0A1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D2D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Interest expense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F793D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B120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17,811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233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16,960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767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C187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4CA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3F6A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59DD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1,272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3FB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4C10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AE064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(789)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4B36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(1,087)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2704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2AFF3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18,996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D0BC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17,553</w:t>
            </w:r>
          </w:p>
        </w:tc>
      </w:tr>
      <w:tr w:rsidR="00CB7212" w:rsidRPr="007C387B" w14:paraId="2F561EBD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1052A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Current transfers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0180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C7142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9BF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57DF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D624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F8AC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B66A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3E12A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D449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C2A3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8D75E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FD4A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F34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44BD6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710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350AF285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F74E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Current grants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191E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96D1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139,282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9DE8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134,314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9864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F036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65E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AFED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1EA5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8E4F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086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089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29C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3DE7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3A119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139,286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079B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134,313</w:t>
            </w:r>
          </w:p>
        </w:tc>
      </w:tr>
      <w:tr w:rsidR="00CB7212" w:rsidRPr="007C387B" w14:paraId="463A2A5F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6AE43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Subsidy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800E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2873F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11,224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5B9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942A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DF50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CEB0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11FD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F731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E259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530E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2E5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(154)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8389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6CE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9E7E2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A79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10,853</w:t>
            </w:r>
          </w:p>
        </w:tc>
      </w:tr>
      <w:tr w:rsidR="00CB7212" w:rsidRPr="007C387B" w14:paraId="32CA5B22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4D69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Personal benefits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993F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9F9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127,146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587C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128,150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5D24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81AFF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932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2940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5368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A4B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432D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1FC60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D366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C5C1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06B0F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127,146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F7A7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128,150</w:t>
            </w:r>
          </w:p>
        </w:tc>
      </w:tr>
      <w:tr w:rsidR="00CB7212" w:rsidRPr="007C387B" w14:paraId="429D6965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705C4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Tax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DE95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BE4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0A5E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503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3FC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0BF8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0799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607C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0AC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957A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575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(46)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0EC1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DA0D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91612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9F73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B7212" w:rsidRPr="007C387B" w14:paraId="030AACD9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129ED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Total current transfers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22197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A9F9C68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277,652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403A0B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273,466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7FE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EDB8F53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163008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D6451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C3E6739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0AA97B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4C13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45BD57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(196)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7D8254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(250)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DB48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042538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277,502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149E54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273,316</w:t>
            </w:r>
          </w:p>
        </w:tc>
      </w:tr>
      <w:tr w:rsidR="00CB7212" w:rsidRPr="007C387B" w14:paraId="4177F1E6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5BA60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Capital transfers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BE1E6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B60A0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C51D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6D8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EF3F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FE6C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462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46F7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559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427E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BC46B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1232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99F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22750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F87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0A0011F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7DF25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Mutually agreed write-downs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85912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DDE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1,996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D9D9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3EBD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BA19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251A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357E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0D3E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EE0B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DB5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9AD41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882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34F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05F2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1,996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F997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1,203</w:t>
            </w:r>
          </w:p>
        </w:tc>
      </w:tr>
      <w:tr w:rsidR="00CB7212" w:rsidRPr="007C387B" w14:paraId="64A7BE66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E54E6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capital grants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BD46C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0F70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10,597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2499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E3BF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8E395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B49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2D1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3711B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E859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71CC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92B4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(417)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D58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569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4D63E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10,180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D68B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10,028</w:t>
            </w:r>
          </w:p>
        </w:tc>
      </w:tr>
      <w:tr w:rsidR="00CB7212" w:rsidRPr="007C387B" w14:paraId="445C67A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04D0D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Total capital transfers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89C6D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BF5DDFC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12,593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51E4F7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11,343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98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DCABAF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B336B0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5B6CF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82F7DE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6BE33A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9114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185ECF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(417)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F9DD67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(112)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F86B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0D01391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12,176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8B6989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11,231</w:t>
            </w:r>
          </w:p>
        </w:tc>
      </w:tr>
      <w:tr w:rsidR="00CB7212" w:rsidRPr="007C387B" w14:paraId="7F71201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1B5C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Total expenses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69483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9C58E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460,277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B84A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447,811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D331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CCEDB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16,690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762F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14,904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C520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53CE8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2,099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5FD4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2,132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2ABD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382F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(2,826)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3CEE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(2,766)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5B22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20AF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476,240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719A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462,081</w:t>
            </w:r>
          </w:p>
        </w:tc>
      </w:tr>
      <w:tr w:rsidR="00CB7212" w:rsidRPr="007C387B" w14:paraId="5F9E348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E92A8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11A04F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43FEF0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(4,156)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C1FB2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(32,359)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CD84B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E69A0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(4,372)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4B7C9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(4,010)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F89B8E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B746E7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1,043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BF1AA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977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6D8A4C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75F708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(894)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6CF30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(1,493)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B4941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BA2C8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(8,379)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04A0E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(36,885)</w:t>
            </w:r>
          </w:p>
        </w:tc>
      </w:tr>
    </w:tbl>
    <w:p w14:paraId="53513099" w14:textId="77777777" w:rsidR="00E55B35" w:rsidRPr="007C387B" w:rsidRDefault="00E55B35" w:rsidP="00E55B35">
      <w:pPr>
        <w:jc w:val="both"/>
        <w:rPr>
          <w:rFonts w:ascii="Book Antiqua" w:hAnsi="Book Antiqua"/>
          <w:sz w:val="4"/>
          <w:szCs w:val="4"/>
          <w:lang w:eastAsia="en-AU"/>
        </w:rPr>
      </w:pPr>
    </w:p>
    <w:p w14:paraId="6CC24176" w14:textId="77777777" w:rsidR="00E55B35" w:rsidRPr="007C387B" w:rsidRDefault="00A93C44" w:rsidP="00864775">
      <w:pPr>
        <w:pStyle w:val="ListParagraph"/>
        <w:keepNext/>
        <w:numPr>
          <w:ilvl w:val="0"/>
          <w:numId w:val="71"/>
        </w:numPr>
        <w:jc w:val="both"/>
        <w:rPr>
          <w:rFonts w:cs="Arial"/>
          <w:sz w:val="16"/>
          <w:szCs w:val="16"/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The eliminations and netting column includes the elimination of inter</w:t>
      </w:r>
      <w:r w:rsidRPr="007C387B">
        <w:rPr>
          <w:rFonts w:cs="Arial"/>
          <w:sz w:val="16"/>
          <w:szCs w:val="16"/>
          <w:lang w:eastAsia="en-AU"/>
        </w:rPr>
        <w:noBreakHyphen/>
        <w:t xml:space="preserve">sector transactions and the netting of </w:t>
      </w:r>
      <w:r w:rsidR="00451E7B" w:rsidRPr="007C387B">
        <w:rPr>
          <w:rFonts w:cs="Arial"/>
          <w:sz w:val="16"/>
          <w:szCs w:val="16"/>
          <w:lang w:eastAsia="en-AU"/>
        </w:rPr>
        <w:t>gains and losses across sectors</w:t>
      </w:r>
      <w:r w:rsidR="00966964" w:rsidRPr="007C387B">
        <w:rPr>
          <w:rFonts w:cs="Arial"/>
          <w:sz w:val="16"/>
          <w:szCs w:val="16"/>
          <w:lang w:eastAsia="en-AU"/>
        </w:rPr>
        <w:t>.</w:t>
      </w:r>
    </w:p>
    <w:p w14:paraId="73562A93" w14:textId="77777777" w:rsidR="00EC74BC" w:rsidRPr="007C387B" w:rsidRDefault="00EC74BC" w:rsidP="00864775">
      <w:pPr>
        <w:pStyle w:val="ListParagraph"/>
        <w:keepNext/>
        <w:numPr>
          <w:ilvl w:val="0"/>
          <w:numId w:val="71"/>
        </w:numPr>
        <w:jc w:val="both"/>
        <w:rPr>
          <w:rFonts w:cs="Arial"/>
          <w:sz w:val="16"/>
          <w:szCs w:val="16"/>
          <w:lang w:eastAsia="en-AU"/>
        </w:rPr>
        <w:sectPr w:rsidR="00EC74BC" w:rsidRPr="007C387B" w:rsidSect="00CF677C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2098" w:right="2268" w:bottom="2098" w:left="2268" w:header="1899" w:footer="1899" w:gutter="0"/>
          <w:pgNumType w:start="41"/>
          <w:cols w:space="708"/>
          <w:titlePg/>
          <w:docGrid w:linePitch="360"/>
        </w:sectPr>
      </w:pPr>
    </w:p>
    <w:p w14:paraId="4BAC3A05" w14:textId="77777777" w:rsidR="00451E7B" w:rsidRPr="007C387B" w:rsidRDefault="00451E7B" w:rsidP="00451E7B">
      <w:pPr>
        <w:keepNext/>
        <w:spacing w:before="240" w:after="20"/>
        <w:rPr>
          <w:b/>
          <w:lang w:eastAsia="en-AU"/>
        </w:rPr>
      </w:pPr>
      <w:r w:rsidRPr="007C387B">
        <w:rPr>
          <w:b/>
          <w:lang w:eastAsia="en-AU"/>
        </w:rPr>
        <w:lastRenderedPageBreak/>
        <w:t xml:space="preserve">Australian Government operating statement by sector </w:t>
      </w:r>
      <w:r w:rsidRPr="007C387B">
        <w:rPr>
          <w:rFonts w:ascii="Calibri" w:hAnsi="Calibri"/>
          <w:b/>
          <w:lang w:eastAsia="en-AU"/>
        </w:rPr>
        <w:t>—</w:t>
      </w:r>
      <w:r w:rsidRPr="007C387B">
        <w:rPr>
          <w:b/>
          <w:lang w:eastAsia="en-AU"/>
        </w:rPr>
        <w:t xml:space="preserve"> including General Government Sector Financial Report (continued)</w:t>
      </w:r>
    </w:p>
    <w:p w14:paraId="293AABF5" w14:textId="77777777" w:rsidR="00451E7B" w:rsidRPr="007C387B" w:rsidRDefault="00451E7B" w:rsidP="00451E7B">
      <w:pPr>
        <w:keepNext/>
        <w:spacing w:after="20"/>
        <w:rPr>
          <w:lang w:eastAsia="en-AU"/>
        </w:rPr>
      </w:pPr>
      <w:proofErr w:type="gramStart"/>
      <w:r w:rsidRPr="007C387B">
        <w:rPr>
          <w:lang w:eastAsia="en-AU"/>
        </w:rPr>
        <w:t>for</w:t>
      </w:r>
      <w:proofErr w:type="gramEnd"/>
      <w:r w:rsidRPr="007C387B">
        <w:rPr>
          <w:lang w:eastAsia="en-AU"/>
        </w:rPr>
        <w:t xml:space="preserve"> the year ended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pEnd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30 June</w:t>
      </w:r>
      <w:r w:rsidRPr="007C387B">
        <w:rPr>
          <w:lang w:eastAsia="en-AU"/>
        </w:rPr>
        <w:fldChar w:fldCharType="end"/>
      </w:r>
      <w:r w:rsidRPr="007C387B">
        <w:rPr>
          <w:lang w:eastAsia="en-AU"/>
        </w:rPr>
        <w:t xml:space="preserve">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crYear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2018</w:t>
      </w:r>
      <w:r w:rsidRPr="007C387B">
        <w:rPr>
          <w:lang w:eastAsia="en-AU"/>
        </w:rPr>
        <w:fldChar w:fldCharType="end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43"/>
        <w:gridCol w:w="732"/>
        <w:gridCol w:w="731"/>
        <w:gridCol w:w="231"/>
        <w:gridCol w:w="732"/>
        <w:gridCol w:w="732"/>
        <w:gridCol w:w="231"/>
        <w:gridCol w:w="731"/>
        <w:gridCol w:w="732"/>
        <w:gridCol w:w="231"/>
        <w:gridCol w:w="731"/>
        <w:gridCol w:w="731"/>
        <w:gridCol w:w="231"/>
        <w:gridCol w:w="731"/>
        <w:gridCol w:w="731"/>
      </w:tblGrid>
      <w:tr w:rsidR="00CB7212" w:rsidRPr="007C387B" w14:paraId="7E206D91" w14:textId="77777777" w:rsidTr="00B242C3">
        <w:trPr>
          <w:trHeight w:val="113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39D2F" w14:textId="77777777" w:rsidR="00CB7212" w:rsidRPr="0073601C" w:rsidRDefault="00CB7212" w:rsidP="00CB7212">
            <w:pPr>
              <w:ind w:left="150" w:hangingChars="100" w:hanging="15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bookmarkStart w:id="23" w:name="Note_PLSTABLE2" w:colFirst="0" w:colLast="0"/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20358" w14:textId="77777777" w:rsidR="00CB7212" w:rsidRPr="0073601C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16B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E6855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54B2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14C4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CDE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21046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7179C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18EC5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EDFE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23"/>
      <w:tr w:rsidR="00CB7212" w:rsidRPr="007C387B" w14:paraId="6FBBC04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84CE9" w14:textId="77777777" w:rsidR="00CB7212" w:rsidRPr="0073601C" w:rsidRDefault="00CB7212" w:rsidP="00CB7212">
            <w:pPr>
              <w:ind w:left="150" w:hangingChars="100" w:hanging="15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B5C9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Note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2BCD72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557EB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BAB37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438BF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81C0BE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0C33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FCA57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4B520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855FDF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3E46EC17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C74EF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A229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8FAE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C9F4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7FC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DB44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AE1F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B7B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E5B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9D94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225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99371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458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0C2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A3F5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AD4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7F1CAB3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C0C9E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CD035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2C4D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CF0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4C05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A48EA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128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D722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C1E95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0680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460D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4C33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2196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476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30BA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2E8E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2E22E380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0847E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included in operating result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79BD6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20DD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250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9C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4BF7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D60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95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E746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673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794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44E4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61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A21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068EC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E94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6E58A9A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E65B8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write-down of assets (including bad and doubtful debts)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EA83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014C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(8,108)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38AF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(13,387)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8D8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05A8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72E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B74D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E43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7FF9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326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F1D6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76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236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2885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(8,239)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849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(13,420)</w:t>
            </w:r>
          </w:p>
        </w:tc>
      </w:tr>
      <w:tr w:rsidR="00CB7212" w:rsidRPr="007C387B" w14:paraId="38E7E0F9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08876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gains/(losses) from the sale of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00430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1D7FC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7,477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CB78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5,515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CBD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B61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4AC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0C23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8270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(259)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D15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(569)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A11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8E86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8D8D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2872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7594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7,220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8D38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4,967</w:t>
            </w:r>
          </w:p>
        </w:tc>
      </w:tr>
      <w:tr w:rsidR="00CB7212" w:rsidRPr="007C387B" w14:paraId="592332B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E7EC2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foreign exchange gains/(losses)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1AB32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18B6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(1,269)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D0FE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1,439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91BC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BF7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902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1CAD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6FE44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3,260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4BAB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(1,286)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C4A0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20F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D5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2190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5F9C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1,982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2CE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149</w:t>
            </w:r>
          </w:p>
        </w:tc>
      </w:tr>
      <w:tr w:rsidR="00CB7212" w:rsidRPr="007C387B" w14:paraId="1D6C8852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D9B67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swap interest gains/(losses)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FA119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741E6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EA1C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1BC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5702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B39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918E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BDBDB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5221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91D0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FA6AA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9965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8E75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EB6E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FF9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122</w:t>
            </w:r>
          </w:p>
        </w:tc>
      </w:tr>
      <w:tr w:rsidR="00CB7212" w:rsidRPr="007C387B" w14:paraId="51A69EB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66F4E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fair value gains/(losses)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8E20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64B0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5,819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851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19,176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C12A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4AA6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AC0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AFBA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61D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72E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5D66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FBC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87A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BF91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701A9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5,876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8B28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19,330</w:t>
            </w:r>
          </w:p>
        </w:tc>
      </w:tr>
      <w:tr w:rsidR="00CB7212" w:rsidRPr="007C387B" w14:paraId="2DCAB5AC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2D37B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Net other gains/(losses)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7CDB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C53A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(2,475)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0CC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E34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71C4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3643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74D8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E5B7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(195)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EBE8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04FE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97463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D5CE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2219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1ED07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(2,636)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FD9F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222</w:t>
            </w:r>
          </w:p>
        </w:tc>
      </w:tr>
      <w:tr w:rsidR="00CB7212" w:rsidRPr="007C387B" w14:paraId="5080BB22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85D80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Operating result(b)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7E56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C9259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(2,651)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B4FFE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(19,288)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940A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C1AE9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(4,474)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4B17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(3,941)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9532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673A0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3,932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945D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(792)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8AD7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D33A5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(894)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731D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(1,494)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BF8A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8EDFB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(4,087)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8EFB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(25,515)</w:t>
            </w:r>
          </w:p>
        </w:tc>
      </w:tr>
      <w:tr w:rsidR="00CB7212" w:rsidRPr="007C387B" w14:paraId="6A05EFE7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F305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through equity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307B1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5AFB5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879D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6188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B79F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F7AC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892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7601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F7AC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4EA6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10BF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4021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097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AD5C5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C0B3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557F597D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1507E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Will not be reclassified to operating result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9AC3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20ADE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C0F9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24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C1695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2474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55C7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9FE4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BCB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3C8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CB9B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E6D2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FA8F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23217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7C28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79B93C91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8E814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Revaluation of non-financial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0EAC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9BBA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2,420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6B8F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1,488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2E74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E3DF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C24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E8DE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960E8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88C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509F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BCD84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1CA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304A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6B09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2,728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191F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1,705</w:t>
            </w:r>
          </w:p>
        </w:tc>
      </w:tr>
      <w:tr w:rsidR="00CB7212" w:rsidRPr="007C387B" w14:paraId="4108DA2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57B57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Actuarial revaluations of superannuation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98B6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5BD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(25,685)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9D0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44,904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6B4C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A1A73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96F1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73AA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A180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75BD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BF77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F1635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C51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CE4D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C42BB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(25,293)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6E3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45,898</w:t>
            </w:r>
          </w:p>
        </w:tc>
      </w:tr>
      <w:tr w:rsidR="00CB7212" w:rsidRPr="007C387B" w14:paraId="10D5159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655FB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economic revaluations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D24B3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B5A87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BC0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08D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34D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6,976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DD3A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D570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308B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74C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BDF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84FC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(6,960)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6AF0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6AB0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DB86C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D6CD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(95)</w:t>
            </w:r>
          </w:p>
        </w:tc>
      </w:tr>
      <w:tr w:rsidR="00CB7212" w:rsidRPr="007C387B" w14:paraId="45047C3B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6FD6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May be reclassified to operating result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15C1A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8738D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CA9C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A4C6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C1D0B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14A1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3F1A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A6E5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847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20EB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1C616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044E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FAE5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FA71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A817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2FA45FB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EB567" w14:textId="77777777" w:rsidR="00CB7212" w:rsidRPr="007C387B" w:rsidRDefault="00CB7212" w:rsidP="00CB7212">
            <w:pPr>
              <w:ind w:leftChars="100" w:left="3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Revaluation of equity investments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225AF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C68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(869)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AB8A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(5,159)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BA91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325A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79F5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99D5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85AAF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54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3D7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018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CD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5,638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D903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B2089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0395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59</w:t>
            </w:r>
          </w:p>
        </w:tc>
      </w:tr>
      <w:tr w:rsidR="00CB7212" w:rsidRPr="007C387B" w14:paraId="35927BCA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92123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Comprehensive result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908E5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556F01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(26,741)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4667D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21,878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AA51B" w14:textId="5626C848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6CDC4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3,089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4B064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(3,348)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CA903" w14:textId="57C22761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82C9C0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4,271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6B6EE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(715)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A2EAA" w14:textId="1DCFBC1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62D2A0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(6,694)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B2C35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4,237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C7DD3" w14:textId="2334A5B3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A7401B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(26,075)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7278D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22,052</w:t>
            </w:r>
          </w:p>
        </w:tc>
      </w:tr>
      <w:tr w:rsidR="00CB7212" w:rsidRPr="007C387B" w14:paraId="5BA6419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3CA40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2D93B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1A4A06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(4,156)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3AB2F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(32,359)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C03C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08C19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(4,372)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F81D8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(4,010)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1325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E45D25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1,043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A3CC3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977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E4E0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864E3B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(894)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800C7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(1,493)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BF5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0BC8E7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(8,379)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B15F6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(36,885)</w:t>
            </w:r>
          </w:p>
        </w:tc>
      </w:tr>
      <w:tr w:rsidR="00CB7212" w:rsidRPr="007C387B" w14:paraId="5B3C6E54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F4721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less</w:t>
            </w: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Net acquisition of non-financial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86778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36666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4129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98D5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BFE05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EBAE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42FF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001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7000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93EF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50B66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2B49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69B4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FF18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48B2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0E421E19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167DB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Purchases of non-financial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A0026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45F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13,735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2976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11,545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4F5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89C57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8,402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8DA1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8,012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3946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FEF8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5FB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87E9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AD78B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DDD9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B28D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CAF24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22,190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C422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19,667</w:t>
            </w:r>
          </w:p>
        </w:tc>
      </w:tr>
      <w:tr w:rsidR="00CB7212" w:rsidRPr="007C387B" w14:paraId="52225647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96659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less</w:t>
            </w: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 Sales of non-financial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81FD3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59C40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4,260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53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1F05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3E0C2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FAA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DBF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A049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372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339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56092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A285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444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E237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4,434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4C40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939</w:t>
            </w:r>
          </w:p>
        </w:tc>
      </w:tr>
      <w:tr w:rsidR="00CB7212" w:rsidRPr="007C387B" w14:paraId="4E968DD0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4D21D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less </w:t>
            </w:r>
            <w:r w:rsidRPr="007C387B">
              <w:rPr>
                <w:rFonts w:cs="Arial"/>
                <w:color w:val="000000"/>
                <w:sz w:val="14"/>
                <w:szCs w:val="14"/>
              </w:rPr>
              <w:t>Depreciation and amortisation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D60B9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4490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8,790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72A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EEE8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173C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4799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2,186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0BF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3B039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4818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B010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9408B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43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232B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FBC7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11,684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F01D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10,456</w:t>
            </w:r>
          </w:p>
        </w:tc>
      </w:tr>
      <w:tr w:rsidR="00CB7212" w:rsidRPr="007C387B" w14:paraId="0E0C0419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B564F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plus</w:t>
            </w: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 Change in inventories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ABDD6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189D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2E7C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34CC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48B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A0E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F82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0F0C3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4DB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7FEA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FEDF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9965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87CF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2FCE6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E0CC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397</w:t>
            </w:r>
          </w:p>
        </w:tc>
      </w:tr>
      <w:tr w:rsidR="00CB7212" w:rsidRPr="007C387B" w14:paraId="15538248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5E2E2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plus </w:t>
            </w: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Other movements in non-financial assets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DF3F5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E4E1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(28)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EFA5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43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0EED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DE30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ADA1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BE2CE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68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252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D85B6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854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BFB1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D635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(31)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82E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29</w:t>
            </w:r>
          </w:p>
        </w:tc>
      </w:tr>
      <w:tr w:rsidR="00CB7212" w:rsidRPr="007C387B" w14:paraId="1035BF64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9B1A3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Total net acquisition of non-financial assets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09DDE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1153DD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1,286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F1518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2,877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21A7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14D057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5,437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D78AB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5,776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31D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12217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9B48C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91C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DFDA6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C9BFF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27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6AF70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6,721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940FF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8,698</w:t>
            </w:r>
          </w:p>
        </w:tc>
      </w:tr>
      <w:tr w:rsidR="00CB7212" w:rsidRPr="007C387B" w14:paraId="4A428526" w14:textId="77777777" w:rsidTr="00B242C3">
        <w:trPr>
          <w:trHeight w:val="113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FC236F" w14:textId="77777777" w:rsidR="00CB7212" w:rsidRPr="007C387B" w:rsidRDefault="00CB7212" w:rsidP="00CB721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Fiscal balance (Net lending/borrowing)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E85DC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633A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(5,442)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C216B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(35,236)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EE2EA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98114D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(9,809)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0930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(9,786)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A4169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903F21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1,047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6AC4D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932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0DD181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2B2F8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(896)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CC57C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(1,493)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50CE3A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B046B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(15,100)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3AA607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(45,583)</w:t>
            </w:r>
          </w:p>
        </w:tc>
      </w:tr>
    </w:tbl>
    <w:p w14:paraId="74FAE22F" w14:textId="77777777" w:rsidR="00451E7B" w:rsidRPr="007C387B" w:rsidRDefault="00451E7B" w:rsidP="00451E7B">
      <w:pPr>
        <w:jc w:val="both"/>
        <w:rPr>
          <w:rFonts w:ascii="Book Antiqua" w:hAnsi="Book Antiqua"/>
          <w:sz w:val="4"/>
          <w:szCs w:val="4"/>
          <w:lang w:eastAsia="en-AU"/>
        </w:rPr>
      </w:pPr>
    </w:p>
    <w:p w14:paraId="57C42E0B" w14:textId="77777777" w:rsidR="00AD35E4" w:rsidRPr="007C387B" w:rsidRDefault="00451E7B" w:rsidP="00864775">
      <w:pPr>
        <w:pStyle w:val="ListParagraph"/>
        <w:keepNext/>
        <w:numPr>
          <w:ilvl w:val="0"/>
          <w:numId w:val="19"/>
        </w:numPr>
        <w:tabs>
          <w:tab w:val="num" w:pos="284"/>
        </w:tabs>
        <w:jc w:val="both"/>
        <w:rPr>
          <w:rFonts w:cs="Arial"/>
          <w:sz w:val="16"/>
          <w:szCs w:val="16"/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The eliminations and netting column includes the elimination of inter</w:t>
      </w:r>
      <w:r w:rsidRPr="007C387B">
        <w:rPr>
          <w:rFonts w:cs="Arial"/>
          <w:sz w:val="16"/>
          <w:szCs w:val="16"/>
          <w:lang w:eastAsia="en-AU"/>
        </w:rPr>
        <w:noBreakHyphen/>
        <w:t>sector transactions and the netting of gains and losses across sectors</w:t>
      </w:r>
      <w:r w:rsidR="00666E5F" w:rsidRPr="007C387B">
        <w:rPr>
          <w:rFonts w:cs="Arial"/>
          <w:sz w:val="16"/>
          <w:szCs w:val="16"/>
          <w:lang w:eastAsia="en-AU"/>
        </w:rPr>
        <w:t>.</w:t>
      </w:r>
    </w:p>
    <w:p w14:paraId="1C273756" w14:textId="77777777" w:rsidR="00AD35E4" w:rsidRPr="007C387B" w:rsidRDefault="00AD35E4" w:rsidP="00864775">
      <w:pPr>
        <w:pStyle w:val="ListParagraph"/>
        <w:keepNext/>
        <w:numPr>
          <w:ilvl w:val="0"/>
          <w:numId w:val="19"/>
        </w:numPr>
        <w:tabs>
          <w:tab w:val="num" w:pos="284"/>
        </w:tabs>
        <w:jc w:val="both"/>
        <w:rPr>
          <w:rFonts w:cs="Arial"/>
          <w:sz w:val="16"/>
          <w:szCs w:val="16"/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General Government operating result includes $4 million attributable to minority interests.</w:t>
      </w:r>
    </w:p>
    <w:p w14:paraId="2782A1D4" w14:textId="416B3B6E" w:rsidR="00EC74BC" w:rsidRPr="007C387B" w:rsidRDefault="00EC74BC" w:rsidP="00EC74BC">
      <w:pPr>
        <w:keepNext/>
        <w:spacing w:before="120"/>
        <w:jc w:val="both"/>
        <w:rPr>
          <w:rFonts w:cs="Arial"/>
          <w:sz w:val="16"/>
          <w:szCs w:val="16"/>
          <w:lang w:eastAsia="en-AU"/>
        </w:rPr>
        <w:sectPr w:rsidR="00EC74BC" w:rsidRPr="007C387B" w:rsidSect="00F3326C">
          <w:headerReference w:type="even" r:id="rId16"/>
          <w:footerReference w:type="even" r:id="rId17"/>
          <w:headerReference w:type="first" r:id="rId18"/>
          <w:pgSz w:w="16838" w:h="11906" w:orient="landscape" w:code="9"/>
          <w:pgMar w:top="2098" w:right="2268" w:bottom="2098" w:left="2268" w:header="1899" w:footer="1899" w:gutter="0"/>
          <w:cols w:space="708"/>
          <w:titlePg/>
          <w:docGrid w:linePitch="360"/>
        </w:sectPr>
      </w:pPr>
      <w:r w:rsidRPr="007C387B">
        <w:rPr>
          <w:rFonts w:cs="Arial"/>
          <w:sz w:val="16"/>
          <w:szCs w:val="16"/>
          <w:lang w:eastAsia="en-AU"/>
        </w:rPr>
        <w:t>Certain comparatives have been restated</w:t>
      </w:r>
      <w:r w:rsidR="00C17341">
        <w:rPr>
          <w:rFonts w:cs="Arial"/>
          <w:sz w:val="16"/>
          <w:szCs w:val="16"/>
          <w:lang w:eastAsia="en-AU"/>
        </w:rPr>
        <w:t>. Refer</w:t>
      </w:r>
      <w:r w:rsidRPr="007C387B">
        <w:rPr>
          <w:rFonts w:cs="Arial"/>
          <w:sz w:val="16"/>
          <w:szCs w:val="16"/>
          <w:lang w:eastAsia="en-AU"/>
        </w:rPr>
        <w:t xml:space="preserve"> to Note 1.5 for further details.</w:t>
      </w:r>
    </w:p>
    <w:p w14:paraId="598715B6" w14:textId="1117F699" w:rsidR="00E55B35" w:rsidRPr="007C387B" w:rsidRDefault="00E55B35" w:rsidP="004B44A6">
      <w:pPr>
        <w:keepNext/>
        <w:spacing w:before="120"/>
        <w:outlineLvl w:val="2"/>
        <w:rPr>
          <w:b/>
          <w:lang w:eastAsia="en-AU"/>
        </w:rPr>
      </w:pPr>
      <w:bookmarkStart w:id="24" w:name="_Toc529798563"/>
      <w:r w:rsidRPr="007C387B">
        <w:rPr>
          <w:b/>
          <w:lang w:eastAsia="en-AU"/>
        </w:rPr>
        <w:lastRenderedPageBreak/>
        <w:t>Australian Government balance sheet by sector — including General Government Sector Financial Report</w:t>
      </w:r>
      <w:bookmarkEnd w:id="24"/>
    </w:p>
    <w:p w14:paraId="2E58BCD6" w14:textId="77777777" w:rsidR="00E55B35" w:rsidRPr="007C387B" w:rsidRDefault="00E55B35" w:rsidP="00E55B35">
      <w:pPr>
        <w:pStyle w:val="TableHeading2ndlevel0"/>
      </w:pPr>
      <w:proofErr w:type="gramStart"/>
      <w:r w:rsidRPr="007C387B">
        <w:t>as</w:t>
      </w:r>
      <w:proofErr w:type="gramEnd"/>
      <w:r w:rsidRPr="007C387B">
        <w:t xml:space="preserve"> at </w:t>
      </w:r>
      <w:fldSimple w:instr=" DOCPROPERTY  pEnd  \* MERGEFORMAT ">
        <w:r w:rsidR="0087432C" w:rsidRPr="007C387B">
          <w:t>30 June</w:t>
        </w:r>
      </w:fldSimple>
      <w:r w:rsidRPr="007C387B">
        <w:t xml:space="preserve"> </w:t>
      </w:r>
      <w:fldSimple w:instr=" DOCPROPERTY  crYear  \* MERGEFORMAT ">
        <w:r w:rsidR="0087432C" w:rsidRPr="007C387B">
          <w:t>2018</w:t>
        </w:r>
      </w:fldSimple>
    </w:p>
    <w:tbl>
      <w:tblPr>
        <w:tblW w:w="11622" w:type="dxa"/>
        <w:tblLayout w:type="fixed"/>
        <w:tblCellMar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2358"/>
        <w:gridCol w:w="567"/>
        <w:gridCol w:w="777"/>
        <w:gridCol w:w="777"/>
        <w:gridCol w:w="231"/>
        <w:gridCol w:w="778"/>
        <w:gridCol w:w="778"/>
        <w:gridCol w:w="231"/>
        <w:gridCol w:w="778"/>
        <w:gridCol w:w="777"/>
        <w:gridCol w:w="231"/>
        <w:gridCol w:w="777"/>
        <w:gridCol w:w="777"/>
        <w:gridCol w:w="231"/>
        <w:gridCol w:w="777"/>
        <w:gridCol w:w="777"/>
      </w:tblGrid>
      <w:tr w:rsidR="00CB7212" w:rsidRPr="0073601C" w14:paraId="67BBFBC7" w14:textId="77777777" w:rsidTr="002F7ABF">
        <w:trPr>
          <w:trHeight w:val="113"/>
        </w:trPr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12FCB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bookmarkStart w:id="25" w:name="Note_BSSTABLE1" w:colFirst="0" w:colLast="0"/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32E40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22D3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General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E246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23F8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Public non-financial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8A7AD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575BC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2779F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41628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Eliminations(a)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DF0F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43D2F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25"/>
      <w:tr w:rsidR="00CB7212" w:rsidRPr="0073601C" w14:paraId="1488132A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6FAFA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220F" w14:textId="77777777" w:rsidR="00CB7212" w:rsidRPr="0073601C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color w:val="000000"/>
                <w:sz w:val="15"/>
                <w:szCs w:val="15"/>
              </w:rPr>
              <w:t>Note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72801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93970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0D6F4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2DEB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D71049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89975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440EA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2B492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061CB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791735C6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3E9B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9881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7A5B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C330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E17B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B18E1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4FFD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8B69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2DC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EC6D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03DA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994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8FC4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A70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ACADC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4C35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5D130D41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6E43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DF26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99D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F25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0788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D5B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07E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5BD5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DC4D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641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740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17F28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52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45EF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BFD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BD40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1D04569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4D3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FA960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A192A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F52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07C9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99434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524A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CA3A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7EC4B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D56CD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7EAC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C6111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A2F1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D64B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4E894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10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4683EB7A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A65F9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6E51C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B05357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A073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3EEA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97211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D071C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686F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54FB71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ED0A1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7B4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43C42F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A08CE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967D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9F01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D2C9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53C87819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D8C9F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Cash and deposits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89FC8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56845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6,780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FB86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5,140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2F7B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15808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1,973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036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2,184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2163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CAC5A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D355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520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421C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4F7FB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(3,147)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4875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(1,561)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832D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32A0E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6,242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302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6,283</w:t>
            </w:r>
          </w:p>
        </w:tc>
      </w:tr>
      <w:tr w:rsidR="00CB7212" w:rsidRPr="007C387B" w14:paraId="0994AA40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443CD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Advances paid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9FED1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16E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56,058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D834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44,918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345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2C6BE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4B65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4FD2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FB1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2,037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401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2,245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8ABE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183B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(6,345)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4E64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(1,082)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3133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46A7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51,765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100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46,093</w:t>
            </w:r>
          </w:p>
        </w:tc>
      </w:tr>
      <w:tr w:rsidR="00CB7212" w:rsidRPr="007C387B" w14:paraId="2B45B590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40B3B" w14:textId="6E0F1BDE" w:rsidR="00CB7212" w:rsidRPr="007C387B" w:rsidRDefault="00CB7212" w:rsidP="002F7ABF">
            <w:pPr>
              <w:ind w:left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Other receivables and accrued </w:t>
            </w:r>
            <w:r w:rsidR="002F7ABF">
              <w:rPr>
                <w:rFonts w:cs="Arial"/>
                <w:color w:val="000000"/>
                <w:sz w:val="14"/>
                <w:szCs w:val="14"/>
              </w:rPr>
              <w:br/>
              <w:t xml:space="preserve">   r</w:t>
            </w: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evenue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F8FD4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D97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49,860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A87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46,144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B5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F31B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1,886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637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1,579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EDB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895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1A26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FCBB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9803B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(1,121)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2D5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(1,640)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18F2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ECE67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50,696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2384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46,150</w:t>
            </w:r>
          </w:p>
        </w:tc>
      </w:tr>
      <w:tr w:rsidR="00CB7212" w:rsidRPr="007C387B" w14:paraId="7BD59C59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330E0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Investments, loans and placements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6D9D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0E0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190,612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3D40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193,252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9D80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142F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1,139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969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733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8A96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C6A56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187,750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394D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195,326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E53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5B6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(52,678)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82F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(68,433)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6DDD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94AB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326,823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303C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320,878</w:t>
            </w:r>
          </w:p>
        </w:tc>
      </w:tr>
      <w:tr w:rsidR="00CB7212" w:rsidRPr="007C387B" w14:paraId="2F0C5ACE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BEA1B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Equity investments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0FDA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0B6F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112,490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981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92,413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8D7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6C8DD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AE7E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403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008C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8E5F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7CE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649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496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(55,338)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0DAA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(46,671)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0E67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D5A30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57,992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BB71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46,561</w:t>
            </w:r>
          </w:p>
        </w:tc>
      </w:tr>
      <w:tr w:rsidR="00CB7212" w:rsidRPr="007C387B" w14:paraId="426C3081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45C11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Total 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CB9BD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7E5F0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415,800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10617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381,867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6F3F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7ACC6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5,389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00A50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4,911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7989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35C8A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190,958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5F627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198,574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769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2E2947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(118,629)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674F3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(119,387)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68F4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C272C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493,518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B9FEA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465,965</w:t>
            </w:r>
          </w:p>
        </w:tc>
      </w:tr>
      <w:tr w:rsidR="00CB7212" w:rsidRPr="007C387B" w14:paraId="1284DF88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8FC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22ACD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C0BBF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79CC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5E13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DE0F4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C6916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8527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60D1D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FBFF6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40E8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DC91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BA8C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471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8A946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2C88F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617687C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0261F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color w:val="000000"/>
                <w:sz w:val="14"/>
                <w:szCs w:val="14"/>
              </w:rPr>
              <w:t>Non-financial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33233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E9BE8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C98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3945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FDB18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07A8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A23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91575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0C7B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AEE9C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0877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92A2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245A6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D6CF57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D14DE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2D5F6EA8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4A6AE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Land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B2792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9D50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11,598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F7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11,002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D162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703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1,535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9385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1,033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4345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19687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97C2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D36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0D749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DECB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FF77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B62E4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13,316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B538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12,237</w:t>
            </w:r>
          </w:p>
        </w:tc>
      </w:tr>
      <w:tr w:rsidR="00CB7212" w:rsidRPr="007C387B" w14:paraId="44D67A92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E0FF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Buildings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878C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EDB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26,322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CD88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25,692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B847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69A4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8B09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2,015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A8C4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5802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311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405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5874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318D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CC17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7493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80083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29,073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8D6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28,112</w:t>
            </w:r>
          </w:p>
        </w:tc>
      </w:tr>
      <w:tr w:rsidR="00CB7212" w:rsidRPr="007C387B" w14:paraId="5ABF6F7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9199D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Specialist military equipment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8F6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317F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62,020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A86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58,573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55E1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A88B6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8CB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2F81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144C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70D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CF15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135F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54D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3072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6935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62,020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EB2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58,573</w:t>
            </w:r>
          </w:p>
        </w:tc>
      </w:tr>
      <w:tr w:rsidR="00CB7212" w:rsidRPr="007C387B" w14:paraId="609EB9BA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4E639" w14:textId="77777777" w:rsidR="00CB7212" w:rsidRPr="007C387B" w:rsidRDefault="00CB7212" w:rsidP="00561876">
            <w:pPr>
              <w:ind w:left="142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plant, equipment and infrastructure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1146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98FC2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15,533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E2F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15,013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5DE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1939F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38,975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249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27,262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00A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BF584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D8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DCFB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69D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5720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3217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26FC2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54,689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AFD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42,475</w:t>
            </w:r>
          </w:p>
        </w:tc>
      </w:tr>
      <w:tr w:rsidR="00CB7212" w:rsidRPr="007C387B" w14:paraId="5FB971C3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80BDB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Intangibles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B0F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1D15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7,895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90B5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7,452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D16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37E7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3,527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69D3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2,827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999C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8E130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BFCC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D625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D199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F9A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7264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4DF1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11,519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F591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10,360</w:t>
            </w:r>
          </w:p>
        </w:tc>
      </w:tr>
      <w:tr w:rsidR="00CB7212" w:rsidRPr="007C387B" w14:paraId="6889D6A4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E3EB2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Investment property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3258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4021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77D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7788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97445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572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B3B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49AC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6AA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54E1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129C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CD9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719D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9700B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3E58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281</w:t>
            </w:r>
          </w:p>
        </w:tc>
      </w:tr>
      <w:tr w:rsidR="00CB7212" w:rsidRPr="007C387B" w14:paraId="44136987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C46EB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Inventories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96A15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A770C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8,645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DA71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8,548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08E7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06A5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0AE6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EA8F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A4CA8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A32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C43F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78AE4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C4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35C1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0DB8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8,831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3EAC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8,689</w:t>
            </w:r>
          </w:p>
        </w:tc>
      </w:tr>
      <w:tr w:rsidR="00CB7212" w:rsidRPr="007C387B" w14:paraId="7DEB9278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43C95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Heritage and cultural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4E01D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26BD6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11,619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C346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11,630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2A75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B55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A5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AD3B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82EE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D1D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1601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FDAF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0580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DC8A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78CD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11,619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36D7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11,630</w:t>
            </w:r>
          </w:p>
        </w:tc>
      </w:tr>
      <w:tr w:rsidR="00CB7212" w:rsidRPr="007C387B" w14:paraId="54312070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F0BC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Tax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42A83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FAD2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32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CBBF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3E2B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A86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795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0652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506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6151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C7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90D0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(938)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0F49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(800)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5506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EA54A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FB28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B7212" w:rsidRPr="007C387B" w14:paraId="458A0B77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64D6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non-financial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3D3F7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5F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A76E1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3,471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4D8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3,856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5564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CE59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1E53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504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2803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6E6C2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8768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7E8C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198B3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F431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D3EA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8F46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3,943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7FD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4,280</w:t>
            </w:r>
          </w:p>
        </w:tc>
      </w:tr>
      <w:tr w:rsidR="00CB7212" w:rsidRPr="007C387B" w14:paraId="22EFF7A5" w14:textId="77777777" w:rsidTr="00B14821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6A753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sz w:val="14"/>
                <w:szCs w:val="14"/>
              </w:rPr>
              <w:t>Total non-financial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E05DA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2348D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147,276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AE7FB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141,878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5F23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808CE1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48,077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D7311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34,728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3B01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07A06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1,030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A04E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956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0C1F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D1D57A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(1,032)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B95DD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(925)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2D53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FCA17A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195,351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F9A9B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176,637</w:t>
            </w:r>
          </w:p>
        </w:tc>
      </w:tr>
      <w:tr w:rsidR="00CB7212" w:rsidRPr="007C387B" w14:paraId="47CA88C8" w14:textId="77777777" w:rsidTr="00B14821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C309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Total assets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0B472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5G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775E0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563,076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5FA3A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523,745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6782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10CC11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53,466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5792E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39,639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B66B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900FD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191,988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BC55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199,530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F3B3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4FE97D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(119,661)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15346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(120,312)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75C6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1F1D71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688,869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D5026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642,602</w:t>
            </w:r>
          </w:p>
        </w:tc>
      </w:tr>
      <w:tr w:rsidR="00CB7212" w:rsidRPr="007C387B" w14:paraId="162801A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E3D3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E6727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821A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FDF61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972A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90C93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3F43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C7C0E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0070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A0DCE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05A26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0F342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FA50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3C5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58E1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2D8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718FB76A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C9D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Liabilities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23D94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312AC3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2461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6E21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9CD6D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9D277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BDE1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C427C4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67D5E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4600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94E76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163E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139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4DD4EE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EB48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302BEDB0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C55B2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Interest bearing liabilities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04EA1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053C78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DBA75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05CC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6678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DBE91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4A06F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BA168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BFFF5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7001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2A708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AE705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D82B5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BC361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2FBA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1643D682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A342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Deposits held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EC2DC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4648D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2E8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7DE3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D5D67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2CE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91B2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4984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81,675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239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92,890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0EFF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1F45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(48,224)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7E7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(58,353)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CC0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62AF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33,841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C35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34,761</w:t>
            </w:r>
          </w:p>
        </w:tc>
      </w:tr>
      <w:tr w:rsidR="00CB7212" w:rsidRPr="007C387B" w14:paraId="513933E7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8EF2D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Government securities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C62C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6F09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575,450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8D1F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547,254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B7C9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06BB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DCB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E1D6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9A6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FA49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90FB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7CAC6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(7,789)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FE6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(11,809)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2731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5076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567,661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9C50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535,445</w:t>
            </w:r>
          </w:p>
        </w:tc>
      </w:tr>
      <w:tr w:rsidR="00CB7212" w:rsidRPr="007C387B" w14:paraId="648A8531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8F6E4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Loans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57B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65E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10,468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AE0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10,179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03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3B54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8,418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F22D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2,338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9549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1F430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2,394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B4E7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2,437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E0CC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9D67E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(6,099)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76C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(854)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3A9D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9762E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15,181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A062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14,100</w:t>
            </w:r>
          </w:p>
        </w:tc>
      </w:tr>
      <w:tr w:rsidR="00CB7212" w:rsidRPr="007C387B" w14:paraId="4E59E8EA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49B38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borrowings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374D4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85DF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1,524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6AB4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1,618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6E39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9710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7,283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3D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5,896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ACF6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28F0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61B1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A44D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00570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6AC3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96E3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5B1E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8,807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601A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7,515</w:t>
            </w:r>
          </w:p>
        </w:tc>
      </w:tr>
      <w:tr w:rsidR="00CB7212" w:rsidRPr="007C387B" w14:paraId="231E398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9280E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interest bearing liabilities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29321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231DF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7,589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2A4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6,359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2FBB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FC15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A39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10B5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D73E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3,005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3661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4,518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602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8D18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BA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6DB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59519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10,760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BB93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10,885</w:t>
            </w:r>
          </w:p>
        </w:tc>
      </w:tr>
      <w:tr w:rsidR="00CB7212" w:rsidRPr="007C387B" w14:paraId="50454AE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9178E2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sz w:val="14"/>
                <w:szCs w:val="14"/>
              </w:rPr>
              <w:t>Total interest bearing liabilities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D76093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A0C58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595,412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C611D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565,628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6A05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614D5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15,876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1F85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1491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5D101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87,074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3FAA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99,845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DC6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76E6F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(62,112)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8826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(71,015)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E907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F9EF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636,250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C27F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602,706</w:t>
            </w:r>
          </w:p>
        </w:tc>
      </w:tr>
    </w:tbl>
    <w:p w14:paraId="0D58420A" w14:textId="77777777" w:rsidR="00E55B35" w:rsidRPr="007C387B" w:rsidRDefault="00E55B35" w:rsidP="00E55B35">
      <w:pPr>
        <w:pStyle w:val="TableGraphic"/>
        <w:rPr>
          <w:sz w:val="2"/>
          <w:szCs w:val="2"/>
        </w:rPr>
      </w:pPr>
    </w:p>
    <w:p w14:paraId="0DEA33B5" w14:textId="77777777" w:rsidR="00451E7B" w:rsidRPr="007C387B" w:rsidRDefault="00E55B35" w:rsidP="00864775">
      <w:pPr>
        <w:pStyle w:val="ChartandTableFootnoteAlpha"/>
        <w:keepNext w:val="0"/>
        <w:numPr>
          <w:ilvl w:val="0"/>
          <w:numId w:val="74"/>
        </w:numPr>
        <w:sectPr w:rsidR="00451E7B" w:rsidRPr="007C387B" w:rsidSect="004D5CB4">
          <w:headerReference w:type="default" r:id="rId19"/>
          <w:footerReference w:type="default" r:id="rId20"/>
          <w:headerReference w:type="first" r:id="rId21"/>
          <w:pgSz w:w="16838" w:h="11906" w:orient="landscape" w:code="9"/>
          <w:pgMar w:top="2098" w:right="2268" w:bottom="2098" w:left="2268" w:header="1899" w:footer="1899" w:gutter="0"/>
          <w:cols w:space="708"/>
          <w:docGrid w:linePitch="360"/>
        </w:sectPr>
      </w:pPr>
      <w:bookmarkStart w:id="26" w:name="tempbookmark"/>
      <w:bookmarkEnd w:id="26"/>
      <w:r w:rsidRPr="007C387B">
        <w:t>Comprises the elimi</w:t>
      </w:r>
      <w:r w:rsidR="005734F8" w:rsidRPr="007C387B">
        <w:t>nation of inter-sector balances</w:t>
      </w:r>
      <w:r w:rsidR="00666E5F" w:rsidRPr="007C387B">
        <w:t>.</w:t>
      </w:r>
    </w:p>
    <w:p w14:paraId="6CCE5176" w14:textId="77777777" w:rsidR="005734F8" w:rsidRPr="007C387B" w:rsidRDefault="005734F8" w:rsidP="005734F8">
      <w:pPr>
        <w:pStyle w:val="Tableheadingcontinued"/>
        <w:keepNext/>
        <w:spacing w:before="0"/>
      </w:pPr>
      <w:bookmarkStart w:id="27" w:name="_Toc525699159"/>
      <w:r w:rsidRPr="007C387B">
        <w:lastRenderedPageBreak/>
        <w:t>Australian Government balance sheet by sector</w:t>
      </w:r>
      <w:bookmarkEnd w:id="27"/>
      <w:r w:rsidRPr="007C387B">
        <w:t xml:space="preserve"> </w:t>
      </w:r>
      <w:r w:rsidRPr="007C387B">
        <w:rPr>
          <w:rFonts w:ascii="Calibri" w:hAnsi="Calibri"/>
        </w:rPr>
        <w:t>—</w:t>
      </w:r>
      <w:r w:rsidRPr="007C387B">
        <w:t xml:space="preserve"> including General Government Sector Financial Report (continued)</w:t>
      </w:r>
    </w:p>
    <w:p w14:paraId="42180A3D" w14:textId="77777777" w:rsidR="005734F8" w:rsidRPr="007C387B" w:rsidRDefault="005734F8" w:rsidP="005734F8">
      <w:pPr>
        <w:pStyle w:val="TableHeading2ndlevel0"/>
      </w:pPr>
      <w:proofErr w:type="gramStart"/>
      <w:r w:rsidRPr="007C387B">
        <w:t>as</w:t>
      </w:r>
      <w:proofErr w:type="gramEnd"/>
      <w:r w:rsidRPr="007C387B">
        <w:t xml:space="preserve"> at </w:t>
      </w:r>
      <w:fldSimple w:instr=" DOCPROPERTY  pEnd  \* MERGEFORMAT ">
        <w:r w:rsidR="0087432C" w:rsidRPr="007C387B">
          <w:t>30 June</w:t>
        </w:r>
      </w:fldSimple>
      <w:r w:rsidR="0087432C" w:rsidRPr="007C387B">
        <w:t xml:space="preserve"> </w:t>
      </w:r>
      <w:fldSimple w:instr=" DOCPROPERTY  crYear  \* MERGEFORMAT ">
        <w:r w:rsidR="0087432C" w:rsidRPr="007C387B">
          <w:t>2018</w:t>
        </w:r>
      </w:fldSimple>
    </w:p>
    <w:tbl>
      <w:tblPr>
        <w:tblW w:w="11622" w:type="dxa"/>
        <w:tblLayout w:type="fixed"/>
        <w:tblCellMar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2358"/>
        <w:gridCol w:w="567"/>
        <w:gridCol w:w="777"/>
        <w:gridCol w:w="777"/>
        <w:gridCol w:w="231"/>
        <w:gridCol w:w="778"/>
        <w:gridCol w:w="778"/>
        <w:gridCol w:w="231"/>
        <w:gridCol w:w="778"/>
        <w:gridCol w:w="777"/>
        <w:gridCol w:w="231"/>
        <w:gridCol w:w="777"/>
        <w:gridCol w:w="777"/>
        <w:gridCol w:w="231"/>
        <w:gridCol w:w="777"/>
        <w:gridCol w:w="777"/>
      </w:tblGrid>
      <w:tr w:rsidR="00CB7212" w:rsidRPr="007C387B" w14:paraId="662654CC" w14:textId="77777777" w:rsidTr="002F7ABF">
        <w:trPr>
          <w:trHeight w:val="113"/>
        </w:trPr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8F11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8" w:name="Note_BSSTABLE2" w:colFirst="0" w:colLast="0"/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4EE6" w14:textId="77777777" w:rsidR="00CB7212" w:rsidRPr="0073601C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DB19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General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28DC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CD4F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Public non-financial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2042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6055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7A4D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65FC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Eliminations(a)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15B4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7676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28"/>
      <w:tr w:rsidR="00CB7212" w:rsidRPr="007C387B" w14:paraId="5318E8B4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FFE68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FD5FE" w14:textId="77777777" w:rsidR="00CB7212" w:rsidRPr="0073601C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3601C">
              <w:rPr>
                <w:rFonts w:cs="Arial"/>
                <w:color w:val="000000"/>
                <w:sz w:val="15"/>
                <w:szCs w:val="15"/>
              </w:rPr>
              <w:t>Note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612E90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43A7A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84574D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5FDE9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3BAC4C9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C3780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89F33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4EE16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6E78B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12ED7A2E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42963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4BFAA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9AA9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2F1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8B18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2E34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3559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8B9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714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94B4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912F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A89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5A9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3999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5821D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6920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6101859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4E37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650C1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94A2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71C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518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407DF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C38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FD2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E130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C22B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E0E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AEE5E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620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DF7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CEB3D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6D6F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2220CC3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FC79B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Provisions and payables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94A8A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D8A0A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58FC7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99F9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7BEC3F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313E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FC87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7AF3A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2D0EC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5B37F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3C6BC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BEB9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A0321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46EBD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1A12B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5764553C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6E21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Superannuation liability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BBE0E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7000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313,495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981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279,459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9439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2037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CF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7488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A6361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4E78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3904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2799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E79A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CFA0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0148B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313,913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EA03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279,799</w:t>
            </w:r>
          </w:p>
        </w:tc>
      </w:tr>
      <w:tr w:rsidR="00CB7212" w:rsidRPr="007C387B" w14:paraId="489EE447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6CC0B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 xml:space="preserve">Other employee liabilities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9564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65FD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19,829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C53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18,134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4855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0C48D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1,686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2A7E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1,714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066A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E88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D2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F51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9D14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DCDB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A695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7B90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21,714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1D82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20,058</w:t>
            </w:r>
          </w:p>
        </w:tc>
      </w:tr>
      <w:tr w:rsidR="00CB7212" w:rsidRPr="007C387B" w14:paraId="6BF9CB6C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85EF9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Supplier payables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02E80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14DF9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7,547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327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6,938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CE1C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EC5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4,319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B10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4,127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EBA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F2420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D133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6EFA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95EA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(83)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21BD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(174)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2FCB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16E59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11,906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34A6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11,010</w:t>
            </w:r>
          </w:p>
        </w:tc>
      </w:tr>
      <w:tr w:rsidR="00CB7212" w:rsidRPr="007C387B" w14:paraId="30937E2F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DA0E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Personal benefits payable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3339C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FFD06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2,758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B96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2,451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043B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2877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2CA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4DFA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608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48A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BD0D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8F52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1694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0A4B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C6EE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2,758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6D2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2,451</w:t>
            </w:r>
          </w:p>
        </w:tc>
      </w:tr>
      <w:tr w:rsidR="00CB7212" w:rsidRPr="007C387B" w14:paraId="3F63D4C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CA51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Subsidies payable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56EC4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E73D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F26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549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13ED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D40ED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99D4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28FF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F9F0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32C0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C114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EE43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630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1D19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D287D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211D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549</w:t>
            </w:r>
          </w:p>
        </w:tc>
      </w:tr>
      <w:tr w:rsidR="00CB7212" w:rsidRPr="007C387B" w14:paraId="4323FBA3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990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Grants payable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5C815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985E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3,068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2B23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3,922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B531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7EE6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6A5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3091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907D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0BE9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C81A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75C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A633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CE1B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BED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3,068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F379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3,924</w:t>
            </w:r>
          </w:p>
        </w:tc>
      </w:tr>
      <w:tr w:rsidR="00CB7212" w:rsidRPr="007C387B" w14:paraId="70A1570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9720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Australian currency on issue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78FBF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23DC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88EE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FE45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82AC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D3B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F551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9108E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75,565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EADA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73,623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BAB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8F7FD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7CC5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72E1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11598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75,565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3F95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73,623</w:t>
            </w:r>
          </w:p>
        </w:tc>
      </w:tr>
      <w:tr w:rsidR="00CB7212" w:rsidRPr="007C387B" w14:paraId="66B5517F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4418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Tax liabilities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34C88" w14:textId="77777777" w:rsidR="00CB7212" w:rsidRPr="007C387B" w:rsidRDefault="00CB7212" w:rsidP="00CB7212">
            <w:pPr>
              <w:jc w:val="center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BF1E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CAF8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6516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0E300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4E17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891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A7544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291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D2B4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E2070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(787)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569D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(655)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A618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B6A2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34CC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B7212" w:rsidRPr="007C387B" w14:paraId="7C066EC1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461DB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payables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AFDE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B5D9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2,424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309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3,792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35FC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E86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E57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591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E706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0BE4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1,026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73E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1,411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0EC3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32DEC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(1,162)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9E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(1,535)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54AC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32C4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2,945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78F0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4,259</w:t>
            </w:r>
          </w:p>
        </w:tc>
      </w:tr>
      <w:tr w:rsidR="00CB7212" w:rsidRPr="007C387B" w14:paraId="67711312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3EE4E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Other provisions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9FA7A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B19D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35,993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B798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34,245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1951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509E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94DD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476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C70C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F27D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1,302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7F0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1,245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45E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27EAB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4FCE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6CBC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4BBC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37,899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C95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35,966</w:t>
            </w:r>
          </w:p>
        </w:tc>
      </w:tr>
      <w:tr w:rsidR="00CB7212" w:rsidRPr="007C387B" w14:paraId="7988C453" w14:textId="77777777" w:rsidTr="00B14821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57BB1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Total provisions and payables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7338F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A1AAF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385,716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28EAE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349,490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53B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0E454A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8,077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8F5C3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7,583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2490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E488CA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78,609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48A6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76,929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5E9C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563A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(2,032)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17DDB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(2,363)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0AD4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23B4A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470,370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D5AE3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431,639</w:t>
            </w:r>
          </w:p>
        </w:tc>
      </w:tr>
      <w:tr w:rsidR="00CB7212" w:rsidRPr="007C387B" w14:paraId="63F93316" w14:textId="77777777" w:rsidTr="00B14821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9047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Total liabilities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BAB77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2BDCC7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981,128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5AFC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915,118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5F3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873BDB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23,953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411EB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15,831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4568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B76EC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165,683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22837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176,774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95F2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F63C0D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(64,144)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EAE7D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(73,378)</w:t>
            </w: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D82E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243A5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1,106,620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DF70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1,034,345</w:t>
            </w:r>
          </w:p>
        </w:tc>
      </w:tr>
      <w:tr w:rsidR="00CB7212" w:rsidRPr="007C387B" w14:paraId="5F269929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9AF4D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714C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25278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95A73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FDEC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D2021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7BE2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6058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1ACDB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28C5E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FD667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31089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3FE53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06BB9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91938A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5EE60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3DC2D3AD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EB44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Net worth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5ECD8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BBDC07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F645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8AD53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3E3773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F8A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7874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75E1EA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8BDCD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3B9D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69BD37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D641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424F9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B487C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A9B2" w14:textId="77777777" w:rsidR="00CB7212" w:rsidRPr="007C387B" w:rsidRDefault="00CB7212" w:rsidP="00CB7212">
            <w:pPr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B7212" w:rsidRPr="007C387B" w14:paraId="5859F3A4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F6EA8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Accumulated results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528ED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7FFCB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(483,368)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ED2A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(456,508)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2E4F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5E0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(13,386)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EA8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(10,272)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761F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5066D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62F4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19E1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AA17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(4,018)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24E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(2,240)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B37E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5CD3D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(500,731)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8A68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(468,931)</w:t>
            </w:r>
          </w:p>
        </w:tc>
      </w:tr>
      <w:tr w:rsidR="00CB7212" w:rsidRPr="007C387B" w14:paraId="781FC877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CFEB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Reserves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92F15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6001C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65,205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541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65,072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677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E97A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8,158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60F6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2,964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8E5F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AF38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25,968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17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22,381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774F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AF7B4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(16,462)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3DC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(13,292)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630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8B86A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82,869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8E46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77,125</w:t>
            </w:r>
          </w:p>
        </w:tc>
      </w:tr>
      <w:tr w:rsidR="00CB7212" w:rsidRPr="007C387B" w14:paraId="255D97C5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A7723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Contributed equity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967F0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351D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C5F7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86E6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10CC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34,741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6856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31,116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7FE0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0955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9F6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8981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0B8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(35,037)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85DF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(31,402)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99EE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2CDE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1EEA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B7212" w:rsidRPr="007C387B" w14:paraId="44A9E1DB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43A42" w14:textId="77777777" w:rsidR="00CB7212" w:rsidRPr="007C387B" w:rsidRDefault="00CB7212" w:rsidP="00CB721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Minority interests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B9B6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05C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2FF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626D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5DE18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29BF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1FF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5C47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DD7D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F886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4019E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E87E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E88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29686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60E2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color w:val="000000"/>
                <w:sz w:val="14"/>
                <w:szCs w:val="14"/>
              </w:rPr>
              <w:t>63</w:t>
            </w:r>
          </w:p>
        </w:tc>
      </w:tr>
      <w:tr w:rsidR="00CB7212" w:rsidRPr="007C387B" w14:paraId="4135C59B" w14:textId="77777777" w:rsidTr="002F7ABF">
        <w:trPr>
          <w:trHeight w:val="113"/>
        </w:trPr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4A79C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worth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2EC4B8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3DC99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(418,052)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6BA4B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(391,373)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9AA173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1308F9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29,513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028E3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23,808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17C54E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F900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26,305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97EC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22,756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6952A8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94DBF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(55,517)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C7398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(46,934)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F766C8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2EE5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(417,751)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39105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color w:val="000000"/>
                <w:sz w:val="14"/>
                <w:szCs w:val="14"/>
              </w:rPr>
              <w:t>(391,743)</w:t>
            </w:r>
          </w:p>
        </w:tc>
      </w:tr>
    </w:tbl>
    <w:p w14:paraId="46EAB508" w14:textId="77777777" w:rsidR="0087432C" w:rsidRPr="007C387B" w:rsidRDefault="005734F8" w:rsidP="00864775">
      <w:pPr>
        <w:pStyle w:val="ChartandTableFootnoteAlpha"/>
        <w:keepNext w:val="0"/>
        <w:numPr>
          <w:ilvl w:val="0"/>
          <w:numId w:val="75"/>
        </w:numPr>
      </w:pPr>
      <w:r w:rsidRPr="007C387B">
        <w:t>C</w:t>
      </w:r>
      <w:r w:rsidRPr="007C387B">
        <w:rPr>
          <w:rFonts w:cs="Arial"/>
          <w:szCs w:val="16"/>
        </w:rPr>
        <w:t>omprises the elimination of inter-sector balances</w:t>
      </w:r>
      <w:r w:rsidRPr="007C387B">
        <w:t>.</w:t>
      </w:r>
    </w:p>
    <w:p w14:paraId="352FD90F" w14:textId="6687A096" w:rsidR="00EC74BC" w:rsidRPr="007C387B" w:rsidRDefault="00EC74BC" w:rsidP="00EC74BC">
      <w:pPr>
        <w:keepNext/>
        <w:spacing w:before="120"/>
        <w:jc w:val="both"/>
        <w:rPr>
          <w:lang w:eastAsia="en-AU"/>
        </w:rPr>
        <w:sectPr w:rsidR="00EC74BC" w:rsidRPr="007C387B" w:rsidSect="00F3326C">
          <w:footerReference w:type="even" r:id="rId22"/>
          <w:pgSz w:w="16838" w:h="11906" w:orient="landscape" w:code="9"/>
          <w:pgMar w:top="2098" w:right="2268" w:bottom="2098" w:left="2268" w:header="1899" w:footer="1899" w:gutter="0"/>
          <w:cols w:space="708"/>
          <w:docGrid w:linePitch="360"/>
        </w:sectPr>
      </w:pPr>
      <w:r w:rsidRPr="007C387B">
        <w:rPr>
          <w:rFonts w:cs="Arial"/>
          <w:sz w:val="16"/>
          <w:szCs w:val="16"/>
          <w:lang w:eastAsia="en-AU"/>
        </w:rPr>
        <w:t xml:space="preserve">Certain </w:t>
      </w:r>
      <w:r w:rsidR="008D113A" w:rsidRPr="007C387B">
        <w:rPr>
          <w:rFonts w:cs="Arial"/>
          <w:sz w:val="16"/>
          <w:szCs w:val="16"/>
          <w:lang w:eastAsia="en-AU"/>
        </w:rPr>
        <w:t>comparatives have been restated</w:t>
      </w:r>
      <w:r w:rsidR="00C17341">
        <w:rPr>
          <w:rFonts w:cs="Arial"/>
          <w:sz w:val="16"/>
          <w:szCs w:val="16"/>
          <w:lang w:eastAsia="en-AU"/>
        </w:rPr>
        <w:t>. Refer</w:t>
      </w:r>
      <w:r w:rsidRPr="007C387B">
        <w:rPr>
          <w:rFonts w:cs="Arial"/>
          <w:sz w:val="16"/>
          <w:szCs w:val="16"/>
          <w:lang w:eastAsia="en-AU"/>
        </w:rPr>
        <w:t xml:space="preserve"> to Note 1.5 for further details.</w:t>
      </w:r>
    </w:p>
    <w:p w14:paraId="07A6F689" w14:textId="37EB6C28" w:rsidR="0087432C" w:rsidRPr="007C387B" w:rsidRDefault="0087432C" w:rsidP="004B44A6">
      <w:pPr>
        <w:keepNext/>
        <w:spacing w:before="120"/>
        <w:outlineLvl w:val="2"/>
        <w:rPr>
          <w:b/>
          <w:lang w:eastAsia="en-AU"/>
        </w:rPr>
      </w:pPr>
      <w:bookmarkStart w:id="29" w:name="_Toc525699161"/>
      <w:bookmarkStart w:id="30" w:name="_Toc6812598"/>
      <w:bookmarkStart w:id="31" w:name="_Toc6812698"/>
      <w:bookmarkStart w:id="32" w:name="_Toc6812756"/>
      <w:bookmarkStart w:id="33" w:name="_Toc6812869"/>
      <w:bookmarkStart w:id="34" w:name="_Toc22012327"/>
      <w:bookmarkStart w:id="35" w:name="_Toc22012360"/>
      <w:bookmarkStart w:id="36" w:name="_Toc22012393"/>
      <w:bookmarkStart w:id="37" w:name="_Toc22012425"/>
      <w:bookmarkStart w:id="38" w:name="_Toc529798564"/>
      <w:r w:rsidRPr="007C387B">
        <w:rPr>
          <w:b/>
          <w:lang w:eastAsia="en-AU"/>
        </w:rPr>
        <w:lastRenderedPageBreak/>
        <w:t>Australian Government cash flow statement by sector — including General Government Sector Financial Report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B4C9055" w14:textId="77777777" w:rsidR="0087432C" w:rsidRPr="007C387B" w:rsidRDefault="0087432C" w:rsidP="0087432C">
      <w:pPr>
        <w:pStyle w:val="TableHeading2ndlevel0"/>
      </w:pPr>
      <w:proofErr w:type="gramStart"/>
      <w:r w:rsidRPr="007C387B">
        <w:t>for</w:t>
      </w:r>
      <w:proofErr w:type="gramEnd"/>
      <w:r w:rsidRPr="007C387B">
        <w:t xml:space="preserve"> the year ended </w:t>
      </w:r>
      <w:fldSimple w:instr=" DOCPROPERTY  pEnd  \* MERGEFORMAT ">
        <w:r w:rsidRPr="007C387B">
          <w:t>30 June</w:t>
        </w:r>
      </w:fldSimple>
      <w:r w:rsidRPr="007C387B">
        <w:t xml:space="preserve"> </w:t>
      </w:r>
      <w:fldSimple w:instr=" DOCPROPERTY  crYear  \* MERGEFORMAT ">
        <w:r w:rsidRPr="007C387B">
          <w:t>2018</w:t>
        </w:r>
      </w:fldSimple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559"/>
        <w:gridCol w:w="764"/>
        <w:gridCol w:w="728"/>
        <w:gridCol w:w="231"/>
        <w:gridCol w:w="763"/>
        <w:gridCol w:w="729"/>
        <w:gridCol w:w="231"/>
        <w:gridCol w:w="764"/>
        <w:gridCol w:w="728"/>
        <w:gridCol w:w="231"/>
        <w:gridCol w:w="764"/>
        <w:gridCol w:w="729"/>
        <w:gridCol w:w="231"/>
        <w:gridCol w:w="764"/>
        <w:gridCol w:w="729"/>
      </w:tblGrid>
      <w:tr w:rsidR="00CB7212" w:rsidRPr="007C387B" w14:paraId="33D4A56C" w14:textId="77777777" w:rsidTr="00C73061">
        <w:trPr>
          <w:trHeight w:val="113"/>
        </w:trPr>
        <w:tc>
          <w:tcPr>
            <w:tcW w:w="2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C6F3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39" w:name="Note_DCSTABLE1" w:colFirst="0" w:colLast="0"/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2295A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929B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General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1A738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8FE7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6DD0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CEB9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C7B1A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B83DD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E92F3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829B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39"/>
      <w:tr w:rsidR="00CB7212" w:rsidRPr="007C387B" w14:paraId="0C898DC7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0190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7EFA5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114A0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09FE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F911E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02FA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A0A249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EA016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D0567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F157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E475D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2C6E7F1A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0C88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90C6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8E8C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97C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EAE8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C937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B2D6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D87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7EF83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6200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FE5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B5403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DA4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7002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AD58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7C2F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66D018A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EE35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41A6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E4E7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811D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2329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8C770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EC7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159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0BEC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2DEC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C42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47AF3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8B12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13AE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C7A1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BE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0B349E9A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7D2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OPERATING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4541A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BB4ADA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36C2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80D2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AD388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949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9412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E4BA0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2528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C0C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8838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B23C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7FFD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4F2C6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66B7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43080BC1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5378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0687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3C9F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8A9F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CD49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3EA8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A640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AEC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ED643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A238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45E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03D60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E6F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A5C3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E04C3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900F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02A84F0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7D224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Taxes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57F8C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B213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418,053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35D82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379,271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136C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8FC43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6595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EAB7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84989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DF6A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2CF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080B1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9D6C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A2FD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A1CA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417,966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17F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379,239</w:t>
            </w:r>
          </w:p>
        </w:tc>
      </w:tr>
      <w:tr w:rsidR="00CB7212" w:rsidRPr="007C387B" w14:paraId="6D892315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C3DD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Receipts from sales of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C7450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D6F56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26B0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0E53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06BB5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CAC5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CCCB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C5792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547E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0D8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C4403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F7D5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7DE1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F61B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5332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131E659A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BF62" w14:textId="77777777" w:rsidR="00CB7212" w:rsidRPr="007C387B" w:rsidRDefault="00CB7212" w:rsidP="00CB7212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1FC07" w14:textId="77777777" w:rsidR="00CB7212" w:rsidRPr="007C387B" w:rsidRDefault="00CB7212" w:rsidP="00CB7212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E61D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9,941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0BA7D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8,050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34BF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F6CA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13,064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CB32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0F6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6BF1A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23857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02B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CD99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(2,349)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5246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(2,047)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E22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BD9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21,357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949B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18,182</w:t>
            </w:r>
          </w:p>
        </w:tc>
      </w:tr>
      <w:tr w:rsidR="00CB7212" w:rsidRPr="007C387B" w14:paraId="7332F17D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C702F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Interest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8672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955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3,434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597F6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2,925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886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73C10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C0CD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BB52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091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2,284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3EAE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1,965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74C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5467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(1,029)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230DE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(882)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B3A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E123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4,736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DAE4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4,061</w:t>
            </w:r>
          </w:p>
        </w:tc>
      </w:tr>
      <w:tr w:rsidR="00CB7212" w:rsidRPr="007C387B" w14:paraId="7FC0915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74E9C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Dividend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F7671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F70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5,407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72C8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6,874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D5F9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993A3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5BFEE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F3F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36CDC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21D7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6E8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C781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(1,314)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83A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(3,453)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F4E9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16F7F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4,102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34A9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3,500</w:t>
            </w:r>
          </w:p>
        </w:tc>
      </w:tr>
      <w:tr w:rsidR="00CB7212" w:rsidRPr="007C387B" w14:paraId="32337B43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48954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GST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5235E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AD4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15AB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1ED7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F663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115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3B7C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F0B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6B2BA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D19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F6BC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(734)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F577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(676)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AF64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F7B6C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C8D3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</w:tr>
      <w:tr w:rsidR="00CB7212" w:rsidRPr="007C387B" w14:paraId="39954F65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C7701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E4E0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38B4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8,745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41FF0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10,466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07A4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05A2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503C6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9FC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820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A893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F63F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BCCA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(465)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72A8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6C97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0CC1D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8,598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416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10,349</w:t>
            </w:r>
          </w:p>
        </w:tc>
      </w:tr>
      <w:tr w:rsidR="00CB7212" w:rsidRPr="007C387B" w14:paraId="53FEDB9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3A9E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Total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A2FC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B7C0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445,580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E6A3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407,586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CFBD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876F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13,865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06B3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12,347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EE14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04F3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3,292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F6A5B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2,847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0480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1819A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(5,978)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BC3D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(7,449)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63D6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5F120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456,759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28B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415,331</w:t>
            </w:r>
          </w:p>
        </w:tc>
      </w:tr>
      <w:tr w:rsidR="00CB7212" w:rsidRPr="007C387B" w14:paraId="77A259A0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AF72F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9C34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3568B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EF9D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474C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C0691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D0BD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C51E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F157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7241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401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F8E73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F51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D58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BB75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67FD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7606C4BC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55420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Taxes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912FD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AA32B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67DF1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7062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E4870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CBE2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6E6B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7F9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3237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5D5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CA0C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41B10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19AE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11958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2E3B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</w:tr>
      <w:tr w:rsidR="00CB7212" w:rsidRPr="007C387B" w14:paraId="6F578129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66328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Payments for employees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6EBB1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8CD0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(27,969)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22BC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(27,148)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36D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38FD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(4,184)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71A62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(5,130)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04D2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DD93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(215)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213D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7C7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B7A4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AA07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C78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28A7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(32,368)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5E9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(32,934)</w:t>
            </w:r>
          </w:p>
        </w:tc>
      </w:tr>
      <w:tr w:rsidR="00CB7212" w:rsidRPr="007C387B" w14:paraId="74E45112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2E7F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Payments for 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9180B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C0B6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(99,130)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E4B1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(93,508)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418C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89A6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(9,210)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9886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(7,708)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C22C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017E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(425)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227F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E40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9AF2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2,862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820C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2,533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0969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0EF5F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(105,903)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E61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(99,041)</w:t>
            </w:r>
          </w:p>
        </w:tc>
      </w:tr>
      <w:tr w:rsidR="00CB7212" w:rsidRPr="007C387B" w14:paraId="43B9AB51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71480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Grants and subsidies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A612C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5E93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(161,868)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4995A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(155,981)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F339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69D3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E404E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D1A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11D25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BE67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3351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9A3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4A082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6CEB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58F6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(161,643)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B80D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(155,717)</w:t>
            </w:r>
          </w:p>
        </w:tc>
      </w:tr>
      <w:tr w:rsidR="00CB7212" w:rsidRPr="007C387B" w14:paraId="311BDA89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E10B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Interest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4824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73F1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(16,568)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CA9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(15,290)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A0F4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83A4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2FC34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44C3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CBF13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(1,318)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F240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(1,164)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90B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95301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1,065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63C9D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1,103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3EA6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83E6A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(16,943)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3825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(15,415)</w:t>
            </w:r>
          </w:p>
        </w:tc>
      </w:tr>
      <w:tr w:rsidR="00CB7212" w:rsidRPr="007C387B" w14:paraId="6A67AB30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B83B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Personal benefits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934C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09ED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(127,940)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EA92A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(130,828)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3AD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22C44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D011E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AF93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8C0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0153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E34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7A2B7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E1B7C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39DA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D3625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(127,940)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05B3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(130,828)</w:t>
            </w:r>
          </w:p>
        </w:tc>
      </w:tr>
      <w:tr w:rsidR="00CB7212" w:rsidRPr="007C387B" w14:paraId="5C31D772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F2D5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GST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B922A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31F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8E5F4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AE1C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4F3E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(426)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6D9F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1FF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267AD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(14)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42F0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F35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53EDE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DBB7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2372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980D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BD7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</w:tr>
      <w:tr w:rsidR="00CB7212" w:rsidRPr="007C387B" w14:paraId="67AA112F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3206E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payments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0B02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D306B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(6,425)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B4B2A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(5,483)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5B95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12D7F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(1,032)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F47F3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0E6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101C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(76)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BEF4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582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71E9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DD972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D2BD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86D56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(7,527)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5C0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(5,277)</w:t>
            </w:r>
          </w:p>
        </w:tc>
      </w:tr>
      <w:tr w:rsidR="00CB7212" w:rsidRPr="007C387B" w14:paraId="1E4AD73E" w14:textId="77777777" w:rsidTr="006F6E67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217F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Total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EE53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EBE0B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(439,900)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9DC9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(428,238)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0560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62690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(15,068)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4C4E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(13,222)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C01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EF00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(2,048)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E3BA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(1,957)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90D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01931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4,692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4434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4,205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4D80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21307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(452,324)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DBCA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(439,212)</w:t>
            </w:r>
          </w:p>
        </w:tc>
      </w:tr>
      <w:tr w:rsidR="00CB7212" w:rsidRPr="007C387B" w14:paraId="0AF51054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01C13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from operating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1CCDF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0D5F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5,680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87F1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(20,652)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F81E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B71C6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(1,203)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9C97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(875)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3254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FA44C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1,244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E39C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C325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D3BDF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(1,286)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2AC9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(3,244)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97E6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F243F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4,435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6A78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(23,881)</w:t>
            </w:r>
          </w:p>
        </w:tc>
      </w:tr>
      <w:tr w:rsidR="00CB7212" w:rsidRPr="007C387B" w14:paraId="2429CB1A" w14:textId="77777777" w:rsidTr="006F6E67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02D3F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4B5B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CBC94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5918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58C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41F4F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2296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B89F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B8CD5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AE2D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E2B13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575C3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A259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0E9E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19E084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F82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7F91EA1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1785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3726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58EBE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EDAE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FBB0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B725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A38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7F66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39E7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2E9B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BD01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4AE3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F4FB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1657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BF2F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2BE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3DF0D803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E476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Investments in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5119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D138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1502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BB4F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6948C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AFD1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B8D8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20724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C83D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A2FC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380EB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03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F007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313E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E59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0C470590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BC6CD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Sales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68CE7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8390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1,325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AFD95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F63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630E4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2863C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8D85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E0053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46AF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76B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D97B7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61830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D843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6A49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1,657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5616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2,340</w:t>
            </w:r>
          </w:p>
        </w:tc>
      </w:tr>
      <w:tr w:rsidR="00CB7212" w:rsidRPr="007C387B" w14:paraId="1155F5B1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D27ED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Purchases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174EE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FB36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(12,705)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A1D0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(11,079)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8C22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D0B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(7,091)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0332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(6,153)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7FE7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591E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E771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B59B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D89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2A899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CA45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B6A8D6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(19,838)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C0825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(17,339)</w:t>
            </w:r>
          </w:p>
        </w:tc>
      </w:tr>
      <w:tr w:rsidR="00CB7212" w:rsidRPr="007C387B" w14:paraId="355CADA5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F3ADA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from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4195D6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1E080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(11,380)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629B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(8,797)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A339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3AA60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(6,759)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F9F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(6,095)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F65D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1360B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(52)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33F3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D649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19E56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3733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8F9E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C7C77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(18,181)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3B208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(14,999)</w:t>
            </w:r>
          </w:p>
        </w:tc>
      </w:tr>
    </w:tbl>
    <w:p w14:paraId="3F7E6669" w14:textId="77777777" w:rsidR="0087432C" w:rsidRPr="007C387B" w:rsidRDefault="0087432C" w:rsidP="0087432C">
      <w:pPr>
        <w:pStyle w:val="TableGraphic"/>
        <w:rPr>
          <w:sz w:val="2"/>
          <w:szCs w:val="2"/>
        </w:rPr>
      </w:pPr>
    </w:p>
    <w:p w14:paraId="6F2BB151" w14:textId="77777777" w:rsidR="0087432C" w:rsidRPr="007C387B" w:rsidRDefault="0087432C" w:rsidP="00864775">
      <w:pPr>
        <w:pStyle w:val="ChartandTableFootnoteAlpha"/>
        <w:keepNext w:val="0"/>
        <w:numPr>
          <w:ilvl w:val="0"/>
          <w:numId w:val="76"/>
        </w:numPr>
        <w:sectPr w:rsidR="0087432C" w:rsidRPr="007C387B" w:rsidSect="00A93C44">
          <w:headerReference w:type="default" r:id="rId23"/>
          <w:footerReference w:type="default" r:id="rId24"/>
          <w:pgSz w:w="16838" w:h="11906" w:orient="landscape" w:code="9"/>
          <w:pgMar w:top="2098" w:right="2268" w:bottom="2098" w:left="2268" w:header="1899" w:footer="1899" w:gutter="0"/>
          <w:cols w:space="708"/>
          <w:docGrid w:linePitch="360"/>
        </w:sectPr>
      </w:pPr>
      <w:r w:rsidRPr="007C387B">
        <w:t>The eliminations and netting column includes the elimination of inter-sector transactions and the netting of certain cash flows across sectors.</w:t>
      </w:r>
    </w:p>
    <w:p w14:paraId="7A3E7532" w14:textId="77777777" w:rsidR="0087432C" w:rsidRPr="007C387B" w:rsidRDefault="0087432C" w:rsidP="0087432C">
      <w:pPr>
        <w:pStyle w:val="TableHeadingcontinued0"/>
      </w:pPr>
      <w:bookmarkStart w:id="40" w:name="_Toc525699162"/>
      <w:r w:rsidRPr="007C387B">
        <w:lastRenderedPageBreak/>
        <w:t xml:space="preserve">Australian Government cash flow statement by sector </w:t>
      </w:r>
      <w:r w:rsidRPr="007C387B">
        <w:rPr>
          <w:rFonts w:ascii="Calibri" w:hAnsi="Calibri"/>
        </w:rPr>
        <w:t>—</w:t>
      </w:r>
      <w:r w:rsidRPr="007C387B">
        <w:t xml:space="preserve"> including General Government Sector Financial Report</w:t>
      </w:r>
      <w:bookmarkEnd w:id="40"/>
      <w:r w:rsidRPr="007C387B">
        <w:rPr>
          <w:vertAlign w:val="superscript"/>
        </w:rPr>
        <w:t xml:space="preserve"> </w:t>
      </w:r>
      <w:r w:rsidRPr="007C387B">
        <w:t>(continued)</w:t>
      </w:r>
    </w:p>
    <w:p w14:paraId="4922FA45" w14:textId="77777777" w:rsidR="0087432C" w:rsidRPr="007C387B" w:rsidRDefault="0087432C" w:rsidP="0087432C">
      <w:pPr>
        <w:pStyle w:val="TableHeading2ndlevel0"/>
        <w:spacing w:after="0"/>
      </w:pPr>
      <w:proofErr w:type="gramStart"/>
      <w:r w:rsidRPr="007C387B">
        <w:t>for</w:t>
      </w:r>
      <w:proofErr w:type="gramEnd"/>
      <w:r w:rsidRPr="007C387B">
        <w:t xml:space="preserve"> the year ended </w:t>
      </w:r>
      <w:fldSimple w:instr=" DOCPROPERTY  pEnd  \* MERGEFORMAT ">
        <w:r w:rsidRPr="007C387B">
          <w:t>30 June</w:t>
        </w:r>
      </w:fldSimple>
      <w:r w:rsidRPr="007C387B">
        <w:t xml:space="preserve"> </w:t>
      </w:r>
      <w:fldSimple w:instr=" DOCPROPERTY  crYear  \* MERGEFORMAT ">
        <w:r w:rsidRPr="007C387B">
          <w:t>2018</w:t>
        </w:r>
      </w:fldSimple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559"/>
        <w:gridCol w:w="764"/>
        <w:gridCol w:w="728"/>
        <w:gridCol w:w="231"/>
        <w:gridCol w:w="763"/>
        <w:gridCol w:w="729"/>
        <w:gridCol w:w="231"/>
        <w:gridCol w:w="764"/>
        <w:gridCol w:w="728"/>
        <w:gridCol w:w="231"/>
        <w:gridCol w:w="764"/>
        <w:gridCol w:w="729"/>
        <w:gridCol w:w="231"/>
        <w:gridCol w:w="764"/>
        <w:gridCol w:w="729"/>
      </w:tblGrid>
      <w:tr w:rsidR="00CB7212" w:rsidRPr="007C387B" w14:paraId="68EE8F7F" w14:textId="77777777" w:rsidTr="00C73061">
        <w:trPr>
          <w:trHeight w:val="113"/>
        </w:trPr>
        <w:tc>
          <w:tcPr>
            <w:tcW w:w="2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13B0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41" w:name="Note_DCSTABLE2" w:colFirst="0" w:colLast="0"/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832FC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8C48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8B78E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678C3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non-financial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390D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7F380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55CA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13755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493AB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1CE27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Australian</w:t>
            </w:r>
          </w:p>
        </w:tc>
      </w:tr>
      <w:bookmarkEnd w:id="41"/>
      <w:tr w:rsidR="00CB7212" w:rsidRPr="007C387B" w14:paraId="75DAFAFE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3F978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62D82" w14:textId="77777777" w:rsidR="00CB7212" w:rsidRPr="007C387B" w:rsidRDefault="00CB7212" w:rsidP="00CB7212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7C387B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8CC7EB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E473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5F7980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4FFE4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997FE2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C177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C9CD3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1BE45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7D455F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Government</w:t>
            </w:r>
          </w:p>
        </w:tc>
      </w:tr>
      <w:tr w:rsidR="00CB7212" w:rsidRPr="007C387B" w14:paraId="2330306B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C5E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5056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ED98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24E6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5CD0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86A38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CA87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8CEE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C73C2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C81B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E42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859F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420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C12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C1587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BDDF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2017</w:t>
            </w:r>
          </w:p>
        </w:tc>
      </w:tr>
      <w:tr w:rsidR="00CB7212" w:rsidRPr="007C387B" w14:paraId="751D9612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E35F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8137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7F05C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CBB4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A019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9BD37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DA09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627C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BFF6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8E85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BA0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3BAF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AF95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B56B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599C0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4207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$m</w:t>
            </w:r>
          </w:p>
        </w:tc>
      </w:tr>
      <w:tr w:rsidR="00CB7212" w:rsidRPr="007C387B" w14:paraId="2F93D44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316A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967C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EF05F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502C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D75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A549E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D85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52CA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DE8D0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4624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8AB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3786C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AA8B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7F45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1652E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6331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7B9829B8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35B4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137BE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94270C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AEBF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A950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A41FE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801F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0F51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6662D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9DD5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394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48931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EBC1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415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1FDB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F8ED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0D9E964D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56099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policy purposes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77EA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2F24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4B84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F322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039CE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7B74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F7C8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C84CFC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E3D8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758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0B729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EDB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642D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5E2983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B5B6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4F147E5E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8C292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Receipts from policy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D102A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71ECC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5,265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95801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3,614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088A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66C6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D15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1368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15F68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A004F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C5D9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F481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(120)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E6DB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3854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6BF9F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5,446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21D8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3,679</w:t>
            </w:r>
          </w:p>
        </w:tc>
      </w:tr>
      <w:tr w:rsidR="00CB7212" w:rsidRPr="007C387B" w14:paraId="741780FE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B550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Payments for policy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8AC22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7067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(25,306)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60A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(17,115)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641D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E968E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6ACAA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E17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03B77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(237)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A2E2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128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0000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8,008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2808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7,403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A9DD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E5AA7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(17,539)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9E9B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(9,712)</w:t>
            </w:r>
          </w:p>
        </w:tc>
      </w:tr>
      <w:tr w:rsidR="00CB7212" w:rsidRPr="007C387B" w14:paraId="5FCD839C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91F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from policy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8E77C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1534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(20,041)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60B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(13,501)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47BE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915F7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78A2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BF00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44320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02F8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1B8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C6B63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7,888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8DBC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7,343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3666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A1CA82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(12,093)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6CC4F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(6,033)</w:t>
            </w:r>
          </w:p>
        </w:tc>
      </w:tr>
      <w:tr w:rsidR="00CB7212" w:rsidRPr="007C387B" w14:paraId="3DB1C467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EDAE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FB01A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F3781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D48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238C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58CA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0C15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6398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A449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720F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7723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95E92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E149E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9EBF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EDC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EAFC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059F598F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86ABF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liquidity purposes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1E98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674B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(43)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B7DBC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(37,318)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8537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25D53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717D8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9F9D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182D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9,217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6647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(35,992)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8764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7BF6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(15,531)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B8BAE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35,990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7A10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19C43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(6,213)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88513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(37,307)</w:t>
            </w:r>
          </w:p>
        </w:tc>
      </w:tr>
      <w:tr w:rsidR="00CB7212" w:rsidRPr="007C387B" w14:paraId="0297BD73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B827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from investing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9D072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8E99D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(31,464)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248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(59,616)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30AD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538BA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(6,586)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0A22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(6,082)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A0DB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ECBA8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9,196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CF54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(35,974)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9B69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7DF7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(7,633)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92BF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43,333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C76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A2A3E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(36,487)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6188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(58,339)</w:t>
            </w:r>
          </w:p>
        </w:tc>
      </w:tr>
      <w:tr w:rsidR="00CB7212" w:rsidRPr="007C387B" w14:paraId="41410EE8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BA66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C0ED7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12593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6AB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09FC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FA2A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2A4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577D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3B76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059D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2678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E9FC7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6F5B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C2B0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C112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C11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61D5AD9F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5B0D2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FINANCING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D60A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30A92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6EF0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A48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619A4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9571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EBC0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C0855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7BC1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85AC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0F97F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62C4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CC30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72E8B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59F8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61DF86D6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293B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flows from financing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99CF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2850A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B001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F620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F663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0A85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5F39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E71E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4451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A862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94C0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580E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FF7A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C058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BDED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71EEF24D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49F33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C511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E029A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B22B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FBD0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329E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C636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D6AD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965F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B21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1CB6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B557A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194A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016A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275B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AADE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04D88AA0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5D65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Borrowings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DB68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F1E6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30,564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CDB4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84,908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91C3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DCACB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5,382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DAEB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8EDA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33A9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4AF7B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EDB7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051FF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(1,413)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A937F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(9,929)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5507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C5BC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34,481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A32B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75,280</w:t>
            </w:r>
          </w:p>
        </w:tc>
      </w:tr>
      <w:tr w:rsidR="00CB7212" w:rsidRPr="007C387B" w14:paraId="4936F8B1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ABE12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Contributed equity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A76E2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F745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00612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C017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F0119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2,693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DF708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7,386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D888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9B321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DDFCD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A56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8C91B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(2,703)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BF76E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(7,396)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0FF7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945A3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7A0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</w:tr>
      <w:tr w:rsidR="00CB7212" w:rsidRPr="007C387B" w14:paraId="297F3041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F8746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574A0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F8030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2,696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99FD5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8B09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BAB3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95D0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3BE6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C20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(9,153)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D7B96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38,640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145C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F434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10,129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93EB8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(27,688)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F8ED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D8483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3,695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57630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11,347</w:t>
            </w:r>
          </w:p>
        </w:tc>
      </w:tr>
      <w:tr w:rsidR="00CB7212" w:rsidRPr="007C387B" w14:paraId="260B8F0F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AFB51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813C4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B08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33,260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8400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85,273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C6A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0CC2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8,098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9F50B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7,717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8937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6DEF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(9,195)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9A640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38,650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CA0A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AC42B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6,013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895A9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(45,013)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4947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9F812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38,176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98CC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86,627</w:t>
            </w:r>
          </w:p>
        </w:tc>
      </w:tr>
      <w:tr w:rsidR="00CB7212" w:rsidRPr="007C387B" w14:paraId="48B6B259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BEC39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1FBE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C9CBC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B324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40B2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8DD18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D195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2EA6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D6BD7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0695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C48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92845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B774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D080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392DA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98CA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70952FAE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D095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Distributions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AC36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35636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33C48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6716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38CBB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(191)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EC02C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(169)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330F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E913E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(1,129)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AE091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(3,285)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EC43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D95EA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1,320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11C24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3,454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F6D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4734F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7084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(3)</w:t>
            </w:r>
          </w:p>
        </w:tc>
      </w:tr>
      <w:tr w:rsidR="00CB7212" w:rsidRPr="007C387B" w14:paraId="67577F93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326B7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101BC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AC7F8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(5,836)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A576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(3,500)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AFEE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2402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(329)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F32C3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(965)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35DD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30B1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AD6E6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922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FFC9B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E94CA4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DF20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AB47E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(6,165)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F1EE8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(3,833)</w:t>
            </w:r>
          </w:p>
        </w:tc>
      </w:tr>
      <w:tr w:rsidR="00CB7212" w:rsidRPr="007C387B" w14:paraId="7CFEA0F5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60F2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FCD6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B846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(5,836)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788B4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(3,503)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479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5EDD0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(520)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30A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(1,134)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3AC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5681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(1,129)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9386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(3,459)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21C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DEAEA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1,320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E4BA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4,260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A08F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077CE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(6,165)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50274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(3,836)</w:t>
            </w:r>
          </w:p>
        </w:tc>
      </w:tr>
      <w:tr w:rsidR="00CB7212" w:rsidRPr="007C387B" w14:paraId="2685E7E8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1C79F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cash from financing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3F8E6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707D1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27,424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C17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81,770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8A76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5B97E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7,578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DF3F3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6,583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8700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3F8B7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(10,324)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6783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35,191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FFA2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BD82C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7,333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E5AC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(40,753)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CE89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72FB1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32,011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750D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82,791</w:t>
            </w:r>
          </w:p>
        </w:tc>
      </w:tr>
      <w:tr w:rsidR="00CB7212" w:rsidRPr="007C387B" w14:paraId="5A4154ED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E7CF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Net increase/(decrease) in cash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D90E1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9C16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1,640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28606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8501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F5BDE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(211)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3133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43B8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EDA10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489A8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E3F2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AAC2B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(1,586)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DD6C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47AE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8B347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(41)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87AF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571</w:t>
            </w:r>
          </w:p>
        </w:tc>
      </w:tr>
      <w:tr w:rsidR="00CB7212" w:rsidRPr="007C387B" w14:paraId="7C9427EB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3FF1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at beginning of year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DB38D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41E09C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5,140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6A045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3,638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455EB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D0DE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2,184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F7B52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2,558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E37EC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E4118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815C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413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5F8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2D7E70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(1,561)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C7BBF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(897)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795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AD3648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6,283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C5AD4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5,712</w:t>
            </w:r>
          </w:p>
        </w:tc>
      </w:tr>
      <w:tr w:rsidR="00CB7212" w:rsidRPr="007C387B" w14:paraId="007F7A7C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C610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at end of year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215F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00895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6,780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1402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5,140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6A31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4C30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1,973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F07B9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2,184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1A02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28D0D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E1243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851B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2ADD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(3,147)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325C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(1,561)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4BD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B0689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6,242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A7CB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6,283</w:t>
            </w:r>
          </w:p>
        </w:tc>
      </w:tr>
      <w:tr w:rsidR="00CB7212" w:rsidRPr="007C387B" w14:paraId="5B659BD8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AA025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Key fiscal aggregate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E6EA8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57DF5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03BA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CC20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CF410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C026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3DA6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CE0D0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702E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69886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6599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8F5D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CF59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76F86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361A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4657DDD4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885B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Net cash flows from operating activities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DE61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1C85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5,680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EA6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(20,652)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350A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3A330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(1,203)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C50A0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(875)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FAC0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1671F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1,244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1DDA4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BCAA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B5CD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(1,286)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155F9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(3,244)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152F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D8942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4,435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8DF3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(23,881)</w:t>
            </w:r>
          </w:p>
        </w:tc>
      </w:tr>
      <w:tr w:rsidR="00CB7212" w:rsidRPr="007C387B" w14:paraId="3D44911A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5E53C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Net cash flows from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7F2C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48CCA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FE3C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2439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57547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237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6C5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4DE14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7556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5162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EE08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8948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E8B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ACF64A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57D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44B86083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F67CB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in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D85F3" w14:textId="77777777" w:rsidR="00CB7212" w:rsidRPr="007C387B" w:rsidRDefault="00CB7212" w:rsidP="00CB721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8A5C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(11,380)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B94D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(8,797)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9B2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7F224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(6,759)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52C20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(6,095)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B58C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B9548F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(52)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EDC75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63DB0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7948ED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EF8A9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451D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48B8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(18,181)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9C5D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(14,999)</w:t>
            </w:r>
          </w:p>
        </w:tc>
      </w:tr>
      <w:tr w:rsidR="00CB7212" w:rsidRPr="007C387B" w14:paraId="00CF769D" w14:textId="77777777" w:rsidTr="00C73061">
        <w:trPr>
          <w:trHeight w:val="113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B6864" w14:textId="77777777" w:rsidR="00CB7212" w:rsidRPr="007C387B" w:rsidRDefault="00CB7212" w:rsidP="00CB721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Cash surplus/(deficit)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0A642" w14:textId="77777777" w:rsidR="00CB7212" w:rsidRPr="007C387B" w:rsidRDefault="00CB7212" w:rsidP="00CB721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B71B6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(5,700)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307C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(29,449)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6E0A1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8652B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(7,962)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1585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(6,970)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7754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6ACC9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1,192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734E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783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F5C541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9D3D0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(1,276)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3C386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(3,244)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C73B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FF814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(13,746)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0F662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(38,880)</w:t>
            </w:r>
          </w:p>
        </w:tc>
      </w:tr>
    </w:tbl>
    <w:p w14:paraId="3206033C" w14:textId="77777777" w:rsidR="0087432C" w:rsidRPr="007C387B" w:rsidRDefault="0087432C" w:rsidP="000E779C">
      <w:pPr>
        <w:pStyle w:val="TableGraphic"/>
        <w:ind w:left="360"/>
        <w:rPr>
          <w:sz w:val="4"/>
          <w:szCs w:val="4"/>
        </w:rPr>
      </w:pPr>
    </w:p>
    <w:p w14:paraId="2BB6E6FD" w14:textId="77777777" w:rsidR="0087432C" w:rsidRPr="007C387B" w:rsidRDefault="0087432C" w:rsidP="00864775">
      <w:pPr>
        <w:pStyle w:val="ChartandTableFootnoteAlpha"/>
        <w:keepNext w:val="0"/>
        <w:numPr>
          <w:ilvl w:val="0"/>
          <w:numId w:val="77"/>
        </w:numPr>
      </w:pPr>
      <w:r w:rsidRPr="007C387B">
        <w:t>The eliminations and netting column includes the elimination of inter-sector transactions and the netting of certain cash flows across sectors.</w:t>
      </w:r>
    </w:p>
    <w:p w14:paraId="22C84893" w14:textId="77777777" w:rsidR="00EC74BC" w:rsidRPr="007C387B" w:rsidRDefault="00EC74BC" w:rsidP="00EC74BC">
      <w:pPr>
        <w:keepNext/>
        <w:spacing w:before="120"/>
        <w:jc w:val="both"/>
        <w:rPr>
          <w:lang w:eastAsia="en-AU"/>
        </w:rPr>
        <w:sectPr w:rsidR="00EC74BC" w:rsidRPr="007C387B" w:rsidSect="00A93C44">
          <w:pgSz w:w="16838" w:h="11906" w:orient="landscape" w:code="9"/>
          <w:pgMar w:top="2098" w:right="2268" w:bottom="2098" w:left="2268" w:header="1899" w:footer="1899" w:gutter="0"/>
          <w:cols w:space="708"/>
          <w:docGrid w:linePitch="360"/>
        </w:sectPr>
      </w:pPr>
      <w:r w:rsidRPr="007C387B">
        <w:rPr>
          <w:rFonts w:cs="Arial"/>
          <w:sz w:val="16"/>
          <w:szCs w:val="16"/>
          <w:lang w:eastAsia="en-AU"/>
        </w:rPr>
        <w:t>Certain comparatives have been restated refer to Note 1.5 for further details.</w:t>
      </w:r>
    </w:p>
    <w:p w14:paraId="7894E443" w14:textId="1B861B4B" w:rsidR="0087432C" w:rsidRPr="007C387B" w:rsidRDefault="009D6F54" w:rsidP="00293819">
      <w:pPr>
        <w:keepNext/>
        <w:spacing w:before="120"/>
        <w:outlineLvl w:val="2"/>
        <w:rPr>
          <w:b/>
          <w:lang w:eastAsia="en-AU"/>
        </w:rPr>
      </w:pPr>
      <w:bookmarkStart w:id="42" w:name="_Toc529798565"/>
      <w:r w:rsidRPr="007C387B">
        <w:rPr>
          <w:b/>
          <w:lang w:eastAsia="en-AU"/>
        </w:rPr>
        <w:lastRenderedPageBreak/>
        <w:t>Australian Government s</w:t>
      </w:r>
      <w:r w:rsidR="0087432C" w:rsidRPr="007C387B">
        <w:rPr>
          <w:b/>
          <w:lang w:eastAsia="en-AU"/>
        </w:rPr>
        <w:t>tatement of changes in equity (net worth)</w:t>
      </w:r>
      <w:r w:rsidRPr="007C387B">
        <w:rPr>
          <w:b/>
          <w:lang w:eastAsia="en-AU"/>
        </w:rPr>
        <w:t xml:space="preserve"> by sector</w:t>
      </w:r>
      <w:bookmarkEnd w:id="42"/>
    </w:p>
    <w:p w14:paraId="0305D106" w14:textId="77777777" w:rsidR="0087432C" w:rsidRPr="007C387B" w:rsidRDefault="0087432C" w:rsidP="0087432C">
      <w:pPr>
        <w:pStyle w:val="TableHeading2ndlevel0"/>
      </w:pPr>
      <w:proofErr w:type="gramStart"/>
      <w:r w:rsidRPr="007C387B">
        <w:t>for</w:t>
      </w:r>
      <w:proofErr w:type="gramEnd"/>
      <w:r w:rsidRPr="007C387B">
        <w:t xml:space="preserve"> the year ended </w:t>
      </w:r>
      <w:fldSimple w:instr=" DOCPROPERTY  pEnd  \* MERGEFORMAT ">
        <w:r w:rsidRPr="007C387B">
          <w:t>30 June</w:t>
        </w:r>
      </w:fldSimple>
      <w:r w:rsidRPr="007C387B">
        <w:t xml:space="preserve"> </w:t>
      </w:r>
      <w:fldSimple w:instr=" DOCPROPERTY  crYear  \* MERGEFORMAT ">
        <w:r w:rsidRPr="007C387B">
          <w:t>2018</w:t>
        </w:r>
      </w:fldSimple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927"/>
        <w:gridCol w:w="928"/>
        <w:gridCol w:w="929"/>
        <w:gridCol w:w="928"/>
        <w:gridCol w:w="928"/>
        <w:gridCol w:w="928"/>
        <w:gridCol w:w="928"/>
        <w:gridCol w:w="928"/>
        <w:gridCol w:w="928"/>
      </w:tblGrid>
      <w:tr w:rsidR="00CB7212" w:rsidRPr="0073601C" w14:paraId="376CAA6C" w14:textId="77777777" w:rsidTr="00C73061">
        <w:trPr>
          <w:trHeight w:val="113"/>
        </w:trPr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073A0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bookmarkStart w:id="43" w:name="Note_EQSTABLE1" w:colFirst="0" w:colLast="0"/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08D8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D3558D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01A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B22A3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bookmarkEnd w:id="43"/>
      <w:tr w:rsidR="00CB7212" w:rsidRPr="0073601C" w14:paraId="2FFD390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2B797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A0B33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C7A3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9964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Foreign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024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1F5EB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424F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A12F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1FF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41958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tr w:rsidR="00CB7212" w:rsidRPr="0073601C" w14:paraId="6A7ABA51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1CFAF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9360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99E8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Asset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2820B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currency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3CF4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3336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8C0A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2A6C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4BBF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AE75D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Total</w:t>
            </w:r>
          </w:p>
        </w:tc>
      </w:tr>
      <w:tr w:rsidR="00CB7212" w:rsidRPr="0073601C" w14:paraId="6750AF91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AA5F9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DEE3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Accumulated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7922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revaluation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E20D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translation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FC62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Investments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235C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Statutory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5C0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Other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543A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004C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Contributed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3195D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Net</w:t>
            </w:r>
          </w:p>
        </w:tc>
      </w:tr>
      <w:tr w:rsidR="00CB7212" w:rsidRPr="0073601C" w14:paraId="17932563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C4304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Item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3B52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results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9D563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C1B9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B6DF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644B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funds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806B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65E3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59C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06583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Worth</w:t>
            </w:r>
          </w:p>
        </w:tc>
      </w:tr>
      <w:tr w:rsidR="00CB7212" w:rsidRPr="0073601C" w14:paraId="44328CF8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E15CB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6C38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796B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CD8D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6C5E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42CE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B73E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A6AE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37DF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4AECB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$m</w:t>
            </w:r>
          </w:p>
        </w:tc>
      </w:tr>
      <w:tr w:rsidR="00CB7212" w:rsidRPr="007C387B" w14:paraId="3CEABFA0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6DD3C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General Government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2A2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EE7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40BF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008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60B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F0E5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D65AB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24136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AAA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74BAD8F8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62E80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2A20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E522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2DF84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7EA7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8B33F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144FD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743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B87F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DE1C3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</w:tr>
      <w:tr w:rsidR="00CB7212" w:rsidRPr="007C387B" w14:paraId="0804B4F2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87D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25D1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(472,711)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9D2E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42,749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C034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709F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16,637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6520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9AD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504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59,460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648C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3CE7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(413,251)</w:t>
            </w:r>
          </w:p>
        </w:tc>
      </w:tr>
      <w:tr w:rsidR="00CB7212" w:rsidRPr="007C387B" w14:paraId="11DA6D0B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691A" w14:textId="77777777" w:rsidR="00CB7212" w:rsidRPr="007C387B" w:rsidRDefault="00CB7212" w:rsidP="00CB7212">
            <w:pPr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2E555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4D461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479AA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C1BDD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5D476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A847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89DD6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DFE7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96D7F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(3)</w:t>
            </w:r>
          </w:p>
        </w:tc>
      </w:tr>
      <w:tr w:rsidR="00CB7212" w:rsidRPr="007C387B" w14:paraId="4857F27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F28D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6BD8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25,357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0ACC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1,467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D02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EC9D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(4,951)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28DE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BC63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0154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(3,479)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C405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C5E3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21,878</w:t>
            </w:r>
          </w:p>
        </w:tc>
      </w:tr>
      <w:tr w:rsidR="00CB7212" w:rsidRPr="007C387B" w14:paraId="3C8BD0A3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DDB27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D672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(9,093)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AD99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(57)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99BC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A87D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9,150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A662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DA33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100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9,093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0F26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13DC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5CEBB80B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FD2C8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62D2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(456,447)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29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44,159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835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8F1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20,836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6F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9FC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A2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65,074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A9C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1F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(391,373)</w:t>
            </w:r>
          </w:p>
        </w:tc>
      </w:tr>
      <w:tr w:rsidR="00CB7212" w:rsidRPr="007C387B" w14:paraId="4914E864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6AF1" w14:textId="77777777" w:rsidR="00CB7212" w:rsidRPr="007C387B" w:rsidRDefault="00CB7212" w:rsidP="00CB7212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less:</w:t>
            </w:r>
            <w:r w:rsidRPr="007C387B">
              <w:rPr>
                <w:rFonts w:cs="Arial"/>
                <w:sz w:val="16"/>
                <w:szCs w:val="16"/>
              </w:rPr>
              <w:t xml:space="preserve"> Minority interests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37D6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FFC0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34067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9A58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F134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2E38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FAB5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4D787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300D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63</w:t>
            </w:r>
          </w:p>
        </w:tc>
      </w:tr>
      <w:tr w:rsidR="00CB7212" w:rsidRPr="007C387B" w14:paraId="781DF55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1075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Attributable to the General Government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0F5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49A4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157B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0818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5697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9879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4DF2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DA5" w14:textId="77777777" w:rsidR="00CB7212" w:rsidRPr="007C387B" w:rsidRDefault="00CB7212" w:rsidP="00CB7212">
            <w:pPr>
              <w:jc w:val="righ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2FE4" w14:textId="77777777" w:rsidR="00CB7212" w:rsidRPr="007C387B" w:rsidRDefault="00CB7212" w:rsidP="00CB7212">
            <w:pPr>
              <w:jc w:val="right"/>
            </w:pPr>
          </w:p>
        </w:tc>
      </w:tr>
      <w:tr w:rsidR="00CB7212" w:rsidRPr="007C387B" w14:paraId="16E1AEA6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A4807" w14:textId="77777777" w:rsidR="00CB7212" w:rsidRPr="007C387B" w:rsidRDefault="00CB7212" w:rsidP="00CB7212">
            <w:pPr>
              <w:ind w:firstLineChars="100" w:firstLine="16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Sector at 30 June 2017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9EF3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(456,508)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ACD1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44,159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A1F4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FBF2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20,834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5813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A84A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FCF9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65,072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A998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FF40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(391,436)</w:t>
            </w:r>
          </w:p>
        </w:tc>
      </w:tr>
      <w:tr w:rsidR="00CB7212" w:rsidRPr="007C387B" w14:paraId="33CE010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5E4AD" w14:textId="77777777" w:rsidR="00CB7212" w:rsidRPr="007C387B" w:rsidRDefault="00CB7212" w:rsidP="006C3035">
            <w:pPr>
              <w:ind w:left="168" w:hanging="168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Non-material changes in accounting policy and errors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52C0E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F21B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(16)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7DC53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04D23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(9)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0130A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B4DBE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3EC5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(18)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6F199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35175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65</w:t>
            </w:r>
          </w:p>
        </w:tc>
      </w:tr>
      <w:tr w:rsidR="00CB7212" w:rsidRPr="007C387B" w14:paraId="1D46E6DD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0A7D3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72F47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(456,364)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18226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44,143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D048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D474C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20,827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9000B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78DFF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6205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65,056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846AB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00ED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(391,308)</w:t>
            </w:r>
          </w:p>
        </w:tc>
      </w:tr>
      <w:tr w:rsidR="00CB7212" w:rsidRPr="007C387B" w14:paraId="529FC334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37711" w14:textId="77777777" w:rsidR="00CB7212" w:rsidRPr="007C387B" w:rsidRDefault="00CB7212" w:rsidP="00CB7212">
            <w:pPr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B9314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D6402E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68FD5A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CC3AF8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EE454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A591C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8964E9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0FB0A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B718B" w14:textId="77777777" w:rsidR="00CB7212" w:rsidRPr="007C387B" w:rsidRDefault="00CB7212" w:rsidP="00CB7212">
            <w:pPr>
              <w:jc w:val="right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(3)</w:t>
            </w:r>
          </w:p>
        </w:tc>
      </w:tr>
      <w:tr w:rsidR="00CB7212" w:rsidRPr="007C387B" w14:paraId="6C6F8317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10765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88FE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(28,310)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D5F99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2,448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42FA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34FCC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(887)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D303D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8026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(5)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90664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1,569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0BB9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1944C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(26,741)</w:t>
            </w:r>
          </w:p>
        </w:tc>
      </w:tr>
      <w:tr w:rsidR="00CB7212" w:rsidRPr="007C387B" w14:paraId="22723B7A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05078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EE81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1,419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B761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EADE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B2EE7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(1,447)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3C3E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2FE31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28BA1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(1,419)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779CD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C9669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608A2C14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6071C4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F939C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(483,258)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297AE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46,587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5BD49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F7906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18,493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6AA5D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680ED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0DB4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65,206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E2E71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C8A5B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(418,052)</w:t>
            </w:r>
          </w:p>
        </w:tc>
      </w:tr>
      <w:tr w:rsidR="00CB7212" w:rsidRPr="007C387B" w14:paraId="72378245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C9E9DC" w14:textId="77777777" w:rsidR="00CB7212" w:rsidRPr="007C387B" w:rsidRDefault="00CB7212" w:rsidP="00CB7212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less:</w:t>
            </w:r>
            <w:r w:rsidRPr="007C387B">
              <w:rPr>
                <w:rFonts w:cs="Arial"/>
                <w:sz w:val="16"/>
                <w:szCs w:val="16"/>
              </w:rPr>
              <w:t xml:space="preserve"> Minority interests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01D7AA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F761C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E6F457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DC7EFB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A434C0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C812D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0869BD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155EA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9DBD99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111</w:t>
            </w:r>
          </w:p>
        </w:tc>
      </w:tr>
      <w:tr w:rsidR="00CB7212" w:rsidRPr="007C387B" w14:paraId="7080C4E6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8D7A0A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Attributable to the General Government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FBDE8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7532D2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2B44FC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22ED7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CBFBC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6174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78B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F766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CD213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2C4E587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70E9E1F" w14:textId="77777777" w:rsidR="00CB7212" w:rsidRPr="007C387B" w:rsidRDefault="00CB7212" w:rsidP="00CB7212">
            <w:pPr>
              <w:ind w:firstLineChars="100" w:firstLine="16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Sector at 30 June 2018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6D4DAC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(483,368)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ED939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46,587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E918B5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9CC92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18,492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9DCB62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44D4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A1C64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65,205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33F67A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77784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(418,163)</w:t>
            </w:r>
          </w:p>
        </w:tc>
      </w:tr>
    </w:tbl>
    <w:p w14:paraId="54A4DD2B" w14:textId="77777777" w:rsidR="000A4F2A" w:rsidRPr="007C387B" w:rsidRDefault="000A4F2A">
      <w:pPr>
        <w:rPr>
          <w:sz w:val="16"/>
          <w:lang w:eastAsia="en-AU"/>
        </w:rPr>
      </w:pPr>
      <w:r w:rsidRPr="007C387B">
        <w:rPr>
          <w:sz w:val="16"/>
          <w:lang w:eastAsia="en-AU"/>
        </w:rPr>
        <w:br w:type="page"/>
      </w:r>
    </w:p>
    <w:p w14:paraId="53C591D6" w14:textId="77777777" w:rsidR="000A4F2A" w:rsidRPr="007C387B" w:rsidRDefault="009D6F54" w:rsidP="000A4F2A">
      <w:pPr>
        <w:pStyle w:val="TableHeading"/>
      </w:pPr>
      <w:r w:rsidRPr="007C387B">
        <w:lastRenderedPageBreak/>
        <w:t>Australian Government statement of changes in equity (net worth) by sector (continued)</w:t>
      </w:r>
    </w:p>
    <w:p w14:paraId="5D78A910" w14:textId="77777777" w:rsidR="000A4F2A" w:rsidRPr="007C387B" w:rsidRDefault="000A4F2A" w:rsidP="000A4F2A">
      <w:pPr>
        <w:keepNext/>
        <w:jc w:val="both"/>
      </w:pPr>
      <w:proofErr w:type="gramStart"/>
      <w:r w:rsidRPr="007C387B">
        <w:t>for</w:t>
      </w:r>
      <w:proofErr w:type="gramEnd"/>
      <w:r w:rsidRPr="007C387B">
        <w:t xml:space="preserve"> the year ended </w:t>
      </w:r>
      <w:fldSimple w:instr=" DOCPROPERTY  pEnd  \* MERGEFORMAT ">
        <w:r w:rsidRPr="007C387B">
          <w:t>30 June</w:t>
        </w:r>
      </w:fldSimple>
      <w:r w:rsidRPr="007C387B">
        <w:t xml:space="preserve"> </w:t>
      </w:r>
      <w:fldSimple w:instr=" DOCPROPERTY  crYear  \* MERGEFORMAT ">
        <w:r w:rsidRPr="007C387B">
          <w:t>2018</w:t>
        </w:r>
      </w:fldSimple>
    </w:p>
    <w:tbl>
      <w:tblPr>
        <w:tblW w:w="11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927"/>
        <w:gridCol w:w="928"/>
        <w:gridCol w:w="929"/>
        <w:gridCol w:w="928"/>
        <w:gridCol w:w="928"/>
        <w:gridCol w:w="928"/>
        <w:gridCol w:w="928"/>
        <w:gridCol w:w="928"/>
        <w:gridCol w:w="928"/>
      </w:tblGrid>
      <w:tr w:rsidR="00CB7212" w:rsidRPr="0073601C" w14:paraId="131D710F" w14:textId="77777777" w:rsidTr="00C73061">
        <w:trPr>
          <w:trHeight w:val="113"/>
        </w:trPr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AC159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bookmarkStart w:id="44" w:name="Note_EQSTABLE2" w:colFirst="0" w:colLast="0"/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85AC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208B31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C86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C8C41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bookmarkEnd w:id="44"/>
      <w:tr w:rsidR="00CB7212" w:rsidRPr="0073601C" w14:paraId="00381D49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6FEF3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F9A7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51673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B307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Foreign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F144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9D9D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6ABE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D897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0993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1AE4B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tr w:rsidR="00CB7212" w:rsidRPr="0073601C" w14:paraId="2FB73A77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292E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06AE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21A0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Asset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DB76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currency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C53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FE2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5EEB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4104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154E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2E4FB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Total</w:t>
            </w:r>
          </w:p>
        </w:tc>
      </w:tr>
      <w:tr w:rsidR="00CB7212" w:rsidRPr="0073601C" w14:paraId="6F771650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AB36F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278C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Accumulated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F25E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revaluation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E0C0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translation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0F3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Investments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259B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Statutory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7E6E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Other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1A1E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C018B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Contributed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3F767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Net</w:t>
            </w:r>
          </w:p>
        </w:tc>
      </w:tr>
      <w:tr w:rsidR="00CB7212" w:rsidRPr="0073601C" w14:paraId="69302ABF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FEA7B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Item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34E6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results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441A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6808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E6A8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8A31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funds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4929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8E61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04A3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BE07F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Worth</w:t>
            </w:r>
          </w:p>
        </w:tc>
      </w:tr>
      <w:tr w:rsidR="00CB7212" w:rsidRPr="0073601C" w14:paraId="641D37ED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E4CD95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FB20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EB6B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3D54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A065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239FC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72E2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1303B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4208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08D66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$m</w:t>
            </w:r>
          </w:p>
        </w:tc>
      </w:tr>
      <w:tr w:rsidR="00CB7212" w:rsidRPr="007C387B" w14:paraId="5DA9A1D3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6FF0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Public non-financial corporations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3928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8DC0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A68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EC0E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C778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272E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C85C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3131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DF0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</w:tr>
      <w:tr w:rsidR="00CB7212" w:rsidRPr="007C387B" w14:paraId="3C04E7DA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201C7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B1F3C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28E0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D864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44F3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0932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CB1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D1A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5B22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951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</w:tr>
      <w:tr w:rsidR="00CB7212" w:rsidRPr="007C387B" w14:paraId="66FC6DF2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7522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D522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(6,561)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5498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2,517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1C19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B9A2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50EF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C53A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113E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2,769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5DC5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23,677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B16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19,885</w:t>
            </w:r>
          </w:p>
        </w:tc>
      </w:tr>
      <w:tr w:rsidR="00CB7212" w:rsidRPr="007C387B" w14:paraId="1B334535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2B94C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B976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(3,505)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B97B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73C4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(20)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C3C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7C48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A365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3B1A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210E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0511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(3,348)</w:t>
            </w:r>
          </w:p>
        </w:tc>
      </w:tr>
      <w:tr w:rsidR="00CB7212" w:rsidRPr="007C387B" w14:paraId="3EE5FC42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2CD0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0906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(168)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EFB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B4F4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E8D1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8CF2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0E74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5B19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A28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82F9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(168)</w:t>
            </w:r>
          </w:p>
        </w:tc>
      </w:tr>
      <w:tr w:rsidR="00CB7212" w:rsidRPr="007C387B" w14:paraId="204B9743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B525C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59D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AF68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FABC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E916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C92D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99F4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FBBC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3DDD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185E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29F02BCF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6A7B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Contribution/(distribution) of 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D61D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0263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6D80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A92D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FCCC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E8D4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EF17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1B10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7,439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0405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7,439</w:t>
            </w:r>
          </w:p>
        </w:tc>
      </w:tr>
      <w:tr w:rsidR="00CB7212" w:rsidRPr="007C387B" w14:paraId="0ED68776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D6981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2017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57AB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(10,272)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528EB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2,696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38AA3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7B7C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815FE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8CCE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E9855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2,964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E63F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31,116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E5F3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23,808</w:t>
            </w:r>
          </w:p>
        </w:tc>
      </w:tr>
      <w:tr w:rsidR="00CB7212" w:rsidRPr="007C387B" w14:paraId="5CC390BD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17773B" w14:textId="77777777" w:rsidR="00CB7212" w:rsidRPr="007C387B" w:rsidRDefault="00CB7212" w:rsidP="006C3035">
            <w:pPr>
              <w:ind w:left="168" w:hanging="168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Non-material changes in accounting policy and errors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46099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E9F88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F0791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2084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E34F2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5F4A3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AF777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87461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(29)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8676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(31)</w:t>
            </w:r>
          </w:p>
        </w:tc>
      </w:tr>
      <w:tr w:rsidR="00CB7212" w:rsidRPr="007C387B" w14:paraId="62859681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9496F3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FBE8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(10,274)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ECD0C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2,696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241A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6E6C7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43797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8274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2755C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2,964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11EF8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31,087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012F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23,777</w:t>
            </w:r>
          </w:p>
        </w:tc>
      </w:tr>
      <w:tr w:rsidR="00CB7212" w:rsidRPr="007C387B" w14:paraId="571E5963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EBB2D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8FC7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(2,941)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9F53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5,217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1EBB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DB60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E35C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E2662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(7)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5522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5,213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DDDBF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D64B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3,089</w:t>
            </w:r>
          </w:p>
        </w:tc>
      </w:tr>
      <w:tr w:rsidR="00CB7212" w:rsidRPr="007C387B" w14:paraId="0CF76F8E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803C1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4E65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(190)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49E2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43E0C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355D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1C6C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C331F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614FC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EB78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14546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(190)</w:t>
            </w:r>
          </w:p>
        </w:tc>
      </w:tr>
      <w:tr w:rsidR="00CB7212" w:rsidRPr="007C387B" w14:paraId="08BEA077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7F5688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275ED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F651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5A8D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A8A7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E823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27795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66B8E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0358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A2846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1F7BB14F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1EB36D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Contribution/(distribution) of 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D606E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D4CA5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63BC2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52B3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8703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84E80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585A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4229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2,837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CEED8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2,837</w:t>
            </w:r>
          </w:p>
        </w:tc>
      </w:tr>
      <w:tr w:rsidR="00CB7212" w:rsidRPr="007C387B" w14:paraId="5E3F1A82" w14:textId="77777777" w:rsidTr="00C73061">
        <w:trPr>
          <w:trHeight w:val="113"/>
        </w:trPr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4DE602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7DD16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(13,386)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D79E8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7,905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EA9FA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FAA88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1EF52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AF3A3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5975D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8,158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0BCBB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34,741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9243C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29,513</w:t>
            </w:r>
          </w:p>
        </w:tc>
      </w:tr>
    </w:tbl>
    <w:p w14:paraId="35E8D8AD" w14:textId="77777777" w:rsidR="000A4F2A" w:rsidRPr="007C387B" w:rsidRDefault="000A4F2A">
      <w:r w:rsidRPr="007C387B">
        <w:br w:type="page"/>
      </w:r>
    </w:p>
    <w:p w14:paraId="40CD2A75" w14:textId="77777777" w:rsidR="000A4F2A" w:rsidRPr="007C387B" w:rsidRDefault="009D6F54" w:rsidP="000A4F2A">
      <w:pPr>
        <w:pStyle w:val="TableHeading"/>
      </w:pPr>
      <w:r w:rsidRPr="007C387B">
        <w:lastRenderedPageBreak/>
        <w:t>Australian Government statement of changes in equity (net worth) by sector (continued)</w:t>
      </w:r>
    </w:p>
    <w:p w14:paraId="19E29A88" w14:textId="77777777" w:rsidR="000A4F2A" w:rsidRPr="007C387B" w:rsidRDefault="000A4F2A" w:rsidP="000A4F2A">
      <w:pPr>
        <w:pStyle w:val="TableHeading2ndlevel0"/>
        <w:rPr>
          <w:noProof/>
          <w:sz w:val="16"/>
        </w:rPr>
      </w:pPr>
      <w:proofErr w:type="gramStart"/>
      <w:r w:rsidRPr="007C387B">
        <w:t>for</w:t>
      </w:r>
      <w:proofErr w:type="gramEnd"/>
      <w:r w:rsidRPr="007C387B">
        <w:t xml:space="preserve"> the year ended </w:t>
      </w:r>
      <w:fldSimple w:instr=" DOCPROPERTY  pEnd  \* MERGEFORMAT ">
        <w:r w:rsidRPr="007C387B">
          <w:t>30 June</w:t>
        </w:r>
      </w:fldSimple>
      <w:r w:rsidRPr="007C387B">
        <w:t xml:space="preserve"> </w:t>
      </w:r>
      <w:fldSimple w:instr=" DOCPROPERTY  crYear  \* MERGEFORMAT ">
        <w:r w:rsidRPr="007C387B">
          <w:t>2018</w:t>
        </w:r>
      </w:fldSimple>
      <w:r w:rsidRPr="007C387B">
        <w:rPr>
          <w:noProof/>
          <w:sz w:val="16"/>
        </w:rPr>
        <w:t xml:space="preserve"> </w:t>
      </w:r>
    </w:p>
    <w:tbl>
      <w:tblPr>
        <w:tblW w:w="1162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70"/>
        <w:gridCol w:w="927"/>
        <w:gridCol w:w="929"/>
        <w:gridCol w:w="929"/>
        <w:gridCol w:w="928"/>
        <w:gridCol w:w="929"/>
        <w:gridCol w:w="928"/>
        <w:gridCol w:w="928"/>
        <w:gridCol w:w="928"/>
        <w:gridCol w:w="928"/>
      </w:tblGrid>
      <w:tr w:rsidR="00CB7212" w:rsidRPr="0073601C" w14:paraId="5E96409B" w14:textId="77777777" w:rsidTr="00C73061">
        <w:trPr>
          <w:trHeight w:val="113"/>
        </w:trPr>
        <w:tc>
          <w:tcPr>
            <w:tcW w:w="33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F0696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bookmarkStart w:id="45" w:name="Note_EQSTABLE3" w:colFirst="0" w:colLast="0"/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C5E4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7A26C2" w14:textId="77777777" w:rsidR="00CB7212" w:rsidRPr="0073601C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DAD3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A7DBB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bookmarkEnd w:id="45"/>
      <w:tr w:rsidR="00CB7212" w:rsidRPr="0073601C" w14:paraId="578C4AB2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953B3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CC84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B315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1AF2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Foreign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83FA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EF27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72C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6616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0C4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B630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tr w:rsidR="00CB7212" w:rsidRPr="0073601C" w14:paraId="2CAF6A68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A60DC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2BBB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8A65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Asset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1197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currency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9B76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C7F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0941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212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9C29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BA96B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Total</w:t>
            </w:r>
          </w:p>
        </w:tc>
      </w:tr>
      <w:tr w:rsidR="00CB7212" w:rsidRPr="0073601C" w14:paraId="577759F5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D4B2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9A45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Accumulated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2FBEC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revaluation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3D7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translation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CE1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Investments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A9E5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Statutory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88D73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Other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7509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A91B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Contributed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4AE16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Net</w:t>
            </w:r>
          </w:p>
        </w:tc>
      </w:tr>
      <w:tr w:rsidR="00CB7212" w:rsidRPr="0073601C" w14:paraId="30484714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2EF49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Item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290D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results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B99B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3F25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5DC88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 xml:space="preserve"> reserve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A4C30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funds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98DC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1CC6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CABCC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7731E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Worth</w:t>
            </w:r>
          </w:p>
        </w:tc>
      </w:tr>
      <w:tr w:rsidR="00CB7212" w:rsidRPr="0073601C" w14:paraId="0A96656A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DB91D2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6110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867C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116A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EDFB6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8F0D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D93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8276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BBABD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799DC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$m</w:t>
            </w:r>
          </w:p>
        </w:tc>
      </w:tr>
      <w:tr w:rsidR="00CB7212" w:rsidRPr="007C387B" w14:paraId="56B428B7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D5AD7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Public financial corporations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C0F2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1C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844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973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FE83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9FC8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C4B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E96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279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21EB70C4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AC70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1E01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F5DD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EF8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822D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D4FE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FF44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E297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A3AF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2879" w14:textId="77777777" w:rsidR="00CB7212" w:rsidRPr="007C387B" w:rsidRDefault="00CB7212" w:rsidP="00CB7212">
            <w:pPr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</w:tr>
      <w:tr w:rsidR="00CB7212" w:rsidRPr="007C387B" w14:paraId="71121552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DBA1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393D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(288)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A9B1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5,138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C4C8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066A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DFFF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14,119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05EA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5,565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CC71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24,822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DEE8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4ADF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24,810</w:t>
            </w:r>
          </w:p>
        </w:tc>
      </w:tr>
      <w:tr w:rsidR="00CB7212" w:rsidRPr="007C387B" w14:paraId="64204C90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8E70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38AF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(367)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667D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(348)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A7BB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A23A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6B2A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FB91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C385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(348)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B2A8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BD96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(715)</w:t>
            </w:r>
          </w:p>
        </w:tc>
      </w:tr>
      <w:tr w:rsidR="00CB7212" w:rsidRPr="007C387B" w14:paraId="63D7675E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60BB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CA92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(1,349)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1003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17A9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9F44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D7C2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0794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A3B2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A87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A0B7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(1,349)</w:t>
            </w:r>
          </w:p>
        </w:tc>
      </w:tr>
      <w:tr w:rsidR="00CB7212" w:rsidRPr="007C387B" w14:paraId="3E70FB8F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55A63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96E9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2,093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5776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228E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8A74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6E5F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179B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(2,089)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4FC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(2,093)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472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2966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0B52F65A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F667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Contribution/(distribution) of 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A513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BC74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A115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8292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04C6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0204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00B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D398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525A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</w:tr>
      <w:tr w:rsidR="00CB7212" w:rsidRPr="007C387B" w14:paraId="1CE99328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19D63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2017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F856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DA13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4,786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EFBA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7DC9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F6D19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14,119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D473C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3,476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ADA9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22,381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515E6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A047A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22,756</w:t>
            </w:r>
          </w:p>
        </w:tc>
      </w:tr>
      <w:tr w:rsidR="00CB7212" w:rsidRPr="007C387B" w14:paraId="115DA708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F35EE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84C17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F533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4,786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936E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2C43C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075B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14,119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1D51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3,476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F794E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22,381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7ACA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470A2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22,756</w:t>
            </w:r>
          </w:p>
        </w:tc>
      </w:tr>
      <w:tr w:rsidR="00CB7212" w:rsidRPr="007C387B" w14:paraId="44F4A86A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DD931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614B4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3,832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92904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6D72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9C73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B879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D1E7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65C18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EF24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230B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4,271</w:t>
            </w:r>
          </w:p>
        </w:tc>
      </w:tr>
      <w:tr w:rsidR="00CB7212" w:rsidRPr="007C387B" w14:paraId="5348334C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EDB79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9B1F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(732)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1E1A5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556D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265A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41A94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8EAA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1FEAC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EBEC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9435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(732)</w:t>
            </w:r>
          </w:p>
        </w:tc>
      </w:tr>
      <w:tr w:rsidR="00CB7212" w:rsidRPr="007C387B" w14:paraId="61098F54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E4BF48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AEA5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(3,148)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4E27B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64BD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8E93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71EC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3546B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3,148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E67C6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3,148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0200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18F8B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6DE792CE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C76B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Contribution/(distribution) of equity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37A4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63B2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70BD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E59C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6E7F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0D727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ED8F4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D3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91D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</w:tr>
      <w:tr w:rsidR="00CB7212" w:rsidRPr="007C387B" w14:paraId="5C979230" w14:textId="77777777" w:rsidTr="00C73061">
        <w:trPr>
          <w:trHeight w:val="113"/>
        </w:trPr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F7E0DE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7AA48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07916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5,086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61467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D9830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853D3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14,119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899F3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6,763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AD40E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25,968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A045A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9DAA3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26,305</w:t>
            </w:r>
          </w:p>
        </w:tc>
      </w:tr>
    </w:tbl>
    <w:p w14:paraId="3DD01A99" w14:textId="77777777" w:rsidR="000A4F2A" w:rsidRPr="007C387B" w:rsidRDefault="000A4F2A" w:rsidP="000A4F2A">
      <w:pPr>
        <w:keepNext/>
        <w:jc w:val="both"/>
        <w:rPr>
          <w:sz w:val="16"/>
          <w:lang w:eastAsia="en-AU"/>
        </w:rPr>
      </w:pPr>
    </w:p>
    <w:p w14:paraId="73992D48" w14:textId="77777777" w:rsidR="000A4F2A" w:rsidRPr="007C387B" w:rsidRDefault="000A4F2A">
      <w:pPr>
        <w:rPr>
          <w:sz w:val="16"/>
          <w:lang w:eastAsia="en-AU"/>
        </w:rPr>
      </w:pPr>
    </w:p>
    <w:p w14:paraId="566B0ADB" w14:textId="571AE384" w:rsidR="00666E5F" w:rsidRPr="007C387B" w:rsidRDefault="00666E5F">
      <w:pPr>
        <w:rPr>
          <w:sz w:val="16"/>
          <w:lang w:eastAsia="en-AU"/>
        </w:rPr>
        <w:sectPr w:rsidR="00666E5F" w:rsidRPr="007C387B" w:rsidSect="006946C5">
          <w:footerReference w:type="default" r:id="rId25"/>
          <w:type w:val="continuous"/>
          <w:pgSz w:w="16838" w:h="11906" w:orient="landscape" w:code="9"/>
          <w:pgMar w:top="2098" w:right="2268" w:bottom="2098" w:left="2268" w:header="1899" w:footer="1899" w:gutter="0"/>
          <w:cols w:space="708"/>
          <w:docGrid w:linePitch="360"/>
        </w:sectPr>
      </w:pPr>
      <w:r w:rsidRPr="007C387B">
        <w:rPr>
          <w:sz w:val="16"/>
          <w:lang w:eastAsia="en-AU"/>
        </w:rPr>
        <w:t>The above statements should be read in conjunct</w:t>
      </w:r>
      <w:r w:rsidR="006946C5">
        <w:rPr>
          <w:sz w:val="16"/>
          <w:lang w:eastAsia="en-AU"/>
        </w:rPr>
        <w:t>ion with the accompanying notes</w:t>
      </w:r>
    </w:p>
    <w:p w14:paraId="7FFEDFA4" w14:textId="77777777" w:rsidR="00AC4C47" w:rsidRPr="00A4059A" w:rsidRDefault="00AC4C47" w:rsidP="00DA06A8">
      <w:bookmarkStart w:id="46" w:name="_GoBack"/>
      <w:bookmarkEnd w:id="11"/>
      <w:bookmarkEnd w:id="46"/>
    </w:p>
    <w:sectPr w:rsidR="00AC4C47" w:rsidRPr="00A4059A" w:rsidSect="006946C5">
      <w:headerReference w:type="even" r:id="rId26"/>
      <w:headerReference w:type="default" r:id="rId27"/>
      <w:footerReference w:type="even" r:id="rId28"/>
      <w:pgSz w:w="16838" w:h="11906" w:orient="landscape" w:code="9"/>
      <w:pgMar w:top="2098" w:right="2268" w:bottom="2098" w:left="2268" w:header="1899" w:footer="189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794A" w14:textId="77777777" w:rsidR="000121DE" w:rsidRDefault="000121DE">
      <w:r>
        <w:separator/>
      </w:r>
    </w:p>
  </w:endnote>
  <w:endnote w:type="continuationSeparator" w:id="0">
    <w:p w14:paraId="161BB39B" w14:textId="77777777" w:rsidR="000121DE" w:rsidRDefault="0001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TFGCJ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E1C8" w14:textId="77777777" w:rsidR="000121DE" w:rsidRDefault="000121DE" w:rsidP="00130ECD">
    <w:pPr>
      <w:pStyle w:val="Footer"/>
      <w:jc w:val="center"/>
    </w:pPr>
  </w:p>
  <w:p w14:paraId="5F97B76E" w14:textId="77777777" w:rsidR="000121DE" w:rsidRDefault="000121DE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1CB3" w14:textId="3A400B57" w:rsidR="000121DE" w:rsidRPr="007667EC" w:rsidRDefault="000121DE" w:rsidP="007667E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B7DE" w14:textId="77777777" w:rsidR="000121DE" w:rsidRPr="00DD33B4" w:rsidRDefault="000121DE" w:rsidP="00130ECD">
    <w:pPr>
      <w:pStyle w:val="Footer"/>
      <w:jc w:val="center"/>
      <w:rPr>
        <w:rFonts w:cs="Arial"/>
        <w:bCs/>
        <w:noProof/>
      </w:rPr>
    </w:pPr>
  </w:p>
  <w:p w14:paraId="58167C0A" w14:textId="77777777" w:rsidR="000121DE" w:rsidRDefault="00012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48BC" w14:textId="77777777" w:rsidR="000121DE" w:rsidRDefault="000121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FD7D" w14:textId="77777777" w:rsidR="000121DE" w:rsidRPr="00DD33B4" w:rsidRDefault="000121DE" w:rsidP="00130ECD">
    <w:pPr>
      <w:pStyle w:val="Footer"/>
      <w:jc w:val="center"/>
      <w:rPr>
        <w:rFonts w:cs="Arial"/>
        <w:bCs/>
        <w:noProof/>
      </w:rPr>
    </w:pPr>
  </w:p>
  <w:p w14:paraId="1AFB97E1" w14:textId="77777777" w:rsidR="000121DE" w:rsidRDefault="000121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296D" w14:textId="77777777" w:rsidR="000121DE" w:rsidRDefault="000121DE" w:rsidP="00130ECD">
    <w:pPr>
      <w:pStyle w:val="Footer"/>
      <w:jc w:val="center"/>
    </w:pPr>
  </w:p>
  <w:p w14:paraId="57A7EF7F" w14:textId="77777777" w:rsidR="000121DE" w:rsidRDefault="000121DE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FB0A" w14:textId="77777777" w:rsidR="000121DE" w:rsidRDefault="000121D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794C0" w14:textId="77777777" w:rsidR="000121DE" w:rsidRDefault="000121DE">
    <w:pPr>
      <w:pStyle w:val="Footer"/>
      <w:jc w:val="center"/>
    </w:pPr>
  </w:p>
  <w:p w14:paraId="22323E21" w14:textId="77777777" w:rsidR="000121DE" w:rsidRDefault="000121DE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9959" w14:textId="77777777" w:rsidR="000121DE" w:rsidRDefault="000121D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74F8" w14:textId="77777777" w:rsidR="000121DE" w:rsidRDefault="0001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892C" w14:textId="77777777" w:rsidR="000121DE" w:rsidRDefault="000121DE">
      <w:r>
        <w:separator/>
      </w:r>
    </w:p>
  </w:footnote>
  <w:footnote w:type="continuationSeparator" w:id="0">
    <w:p w14:paraId="05005F54" w14:textId="77777777" w:rsidR="000121DE" w:rsidRDefault="0001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E737" w14:textId="77777777" w:rsidR="000121DE" w:rsidRDefault="000121D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94F64E" wp14:editId="48B9BE5D">
              <wp:simplePos x="0" y="0"/>
              <wp:positionH relativeFrom="margin">
                <wp:posOffset>7849870</wp:posOffset>
              </wp:positionH>
              <wp:positionV relativeFrom="margin">
                <wp:posOffset>-5080</wp:posOffset>
              </wp:positionV>
              <wp:extent cx="334645" cy="4896000"/>
              <wp:effectExtent l="0" t="0" r="825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534" w14:textId="499C61C5" w:rsidR="000121DE" w:rsidRPr="008A11BE" w:rsidRDefault="000121DE" w:rsidP="009F794B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4F6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18.1pt;margin-top:-.4pt;width:26.35pt;height:3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" stroked="f">
              <v:textbox style="layout-flow:vertical">
                <w:txbxContent>
                  <w:p w14:paraId="4DC81534" w14:textId="499C61C5" w:rsidR="000121DE" w:rsidRPr="008A11BE" w:rsidRDefault="000121DE" w:rsidP="009F794B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4A26" w14:textId="77777777" w:rsidR="000121DE" w:rsidRPr="003F5284" w:rsidRDefault="000121DE" w:rsidP="00A10BC1">
    <w:pPr>
      <w:tabs>
        <w:tab w:val="center" w:pos="4153"/>
        <w:tab w:val="right" w:pos="8306"/>
      </w:tabs>
      <w:rPr>
        <w:rFonts w:ascii="Book Antiqua" w:hAnsi="Book Antiqua"/>
        <w:i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8048" behindDoc="0" locked="0" layoutInCell="1" allowOverlap="1" wp14:anchorId="3A2B5475" wp14:editId="2B53EFC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BFD1" w14:textId="62F47A2D" w:rsidR="000121DE" w:rsidRPr="008A11BE" w:rsidRDefault="000121DE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B5475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45" type="#_x0000_t202" style="position:absolute;margin-left:609.55pt;margin-top:0;width:26.35pt;height:368.5pt;z-index:25177804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YqGFZ4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760CBFD1" w14:textId="62F47A2D" w:rsidR="000121DE" w:rsidRPr="008A11BE" w:rsidRDefault="000121DE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7024" behindDoc="0" locked="0" layoutInCell="1" allowOverlap="1" wp14:anchorId="4E22BF58" wp14:editId="26137E31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953FF" w14:textId="107A3D18" w:rsidR="000121DE" w:rsidRPr="008A11BE" w:rsidRDefault="000121DE" w:rsidP="00B46FB7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2BF58" id="Text Box 107" o:spid="_x0000_s1046" type="#_x0000_t202" style="position:absolute;margin-left:609.55pt;margin-top:0;width:26.35pt;height:368.5pt;z-index:25177702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vcaZsY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270953FF" w14:textId="107A3D18" w:rsidR="000121DE" w:rsidRPr="008A11BE" w:rsidRDefault="000121DE" w:rsidP="00B46FB7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6000" behindDoc="0" locked="0" layoutInCell="1" allowOverlap="1" wp14:anchorId="54DCF4DE" wp14:editId="3BAAC50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FF36" w14:textId="0F2DBB1D" w:rsidR="000121DE" w:rsidRPr="008A11BE" w:rsidRDefault="000121DE" w:rsidP="009F794B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CF4DE" id="Text Box 108" o:spid="_x0000_s1047" type="#_x0000_t202" style="position:absolute;margin-left:609.55pt;margin-top:0;width:26.35pt;height:368.5pt;z-index:25177600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a&#10;tmfy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05C1FF36" w14:textId="0F2DBB1D" w:rsidR="000121DE" w:rsidRPr="008A11BE" w:rsidRDefault="000121DE" w:rsidP="009F794B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4D1C" w14:textId="77777777" w:rsidR="000121DE" w:rsidRDefault="000121DE" w:rsidP="00F43C74">
    <w:pPr>
      <w:tabs>
        <w:tab w:val="center" w:pos="4153"/>
        <w:tab w:val="right" w:pos="8306"/>
      </w:tabs>
      <w:jc w:val="right"/>
      <w:rPr>
        <w:rFonts w:ascii="Book Antiqua" w:hAnsi="Book Antiqua"/>
        <w:i/>
        <w:lang w:eastAsia="en-AU"/>
      </w:rPr>
    </w:pPr>
    <w:r w:rsidRPr="003F5284">
      <w:rPr>
        <w:rFonts w:ascii="Book Antiqua" w:hAnsi="Book Antiqua"/>
        <w:i/>
        <w:lang w:eastAsia="en-AU"/>
      </w:rPr>
      <w:t>Notes to the financial statements</w:t>
    </w:r>
  </w:p>
  <w:p w14:paraId="0D8D8946" w14:textId="6CC3021F" w:rsidR="000121DE" w:rsidRPr="00112F79" w:rsidRDefault="000121DE" w:rsidP="00F43C74">
    <w:pPr>
      <w:tabs>
        <w:tab w:val="center" w:pos="4153"/>
        <w:tab w:val="right" w:pos="8306"/>
      </w:tabs>
      <w:jc w:val="right"/>
      <w:rPr>
        <w:rFonts w:ascii="Book Antiqua" w:hAnsi="Book Antiqua"/>
        <w:i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3952" behindDoc="0" locked="0" layoutInCell="1" allowOverlap="1" wp14:anchorId="2155C2B0" wp14:editId="721A9A4C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EE0F8" w14:textId="2AA737A5" w:rsidR="000121DE" w:rsidRPr="008A11BE" w:rsidRDefault="000121DE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5C2B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left:0;text-align:left;margin-left:609.55pt;margin-top:0;width:26.35pt;height:368.5pt;z-index:25177395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Aq&#10;G1yhhQIAABk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0A0EE0F8" w14:textId="2AA737A5" w:rsidR="000121DE" w:rsidRPr="008A11BE" w:rsidRDefault="000121DE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2928" behindDoc="0" locked="0" layoutInCell="1" allowOverlap="1" wp14:anchorId="019E56F1" wp14:editId="3279FC7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52336" w14:textId="00FF1494" w:rsidR="000121DE" w:rsidRPr="008A11BE" w:rsidRDefault="000121DE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E56F1" id="Text Box 46" o:spid="_x0000_s1049" type="#_x0000_t202" style="position:absolute;left:0;text-align:left;margin-left:609.55pt;margin-top:0;width:26.35pt;height:368.5pt;z-index:25177292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V&#10;mMsjhQIAABk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3752336" w14:textId="00FF1494" w:rsidR="000121DE" w:rsidRPr="008A11BE" w:rsidRDefault="000121DE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1904" behindDoc="0" locked="0" layoutInCell="1" allowOverlap="1" wp14:anchorId="0CD6714B" wp14:editId="19C4FAFD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53B1" w14:textId="2C717355" w:rsidR="000121DE" w:rsidRPr="008A11BE" w:rsidRDefault="000121DE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6714B" id="Text Box 47" o:spid="_x0000_s1050" type="#_x0000_t202" style="position:absolute;left:0;text-align:left;margin-left:609.55pt;margin-top:0;width:26.35pt;height:368.5pt;z-index:25177190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Az&#10;OAzThQIAABk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3D9153B1" w14:textId="2C717355" w:rsidR="000121DE" w:rsidRPr="008A11BE" w:rsidRDefault="000121DE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0880" behindDoc="0" locked="0" layoutInCell="1" allowOverlap="1" wp14:anchorId="34DD889A" wp14:editId="31CE3F1F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20498" w14:textId="328FDA94" w:rsidR="000121DE" w:rsidRPr="008A11BE" w:rsidRDefault="000121DE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D889A" id="Text Box 55" o:spid="_x0000_s1051" type="#_x0000_t202" style="position:absolute;left:0;text-align:left;margin-left:609.55pt;margin-top:0;width:26.35pt;height:368.5pt;z-index:25177088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Q/wh44YCAAAZ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5EC20498" w14:textId="328FDA94" w:rsidR="000121DE" w:rsidRPr="008A11BE" w:rsidRDefault="000121DE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69856" behindDoc="0" locked="0" layoutInCell="1" allowOverlap="1" wp14:anchorId="505848D0" wp14:editId="65EE2CC3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51AD7" w14:textId="35DD2BB7" w:rsidR="000121DE" w:rsidRPr="008A11BE" w:rsidRDefault="000121DE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848D0" id="Text Box 58" o:spid="_x0000_s1052" type="#_x0000_t202" style="position:absolute;left:0;text-align:left;margin-left:609.55pt;margin-top:0;width:26.35pt;height:368.5pt;z-index:25176985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N&#10;lLqChQIAABk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2351AD7" w14:textId="35DD2BB7" w:rsidR="000121DE" w:rsidRPr="008A11BE" w:rsidRDefault="000121DE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68832" behindDoc="0" locked="0" layoutInCell="1" allowOverlap="1" wp14:anchorId="7D382B39" wp14:editId="6EDF299B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C164" w14:textId="1AF772CD" w:rsidR="000121DE" w:rsidRPr="008A11BE" w:rsidRDefault="000121DE" w:rsidP="00112F79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82B39" id="Text Box 105" o:spid="_x0000_s1053" type="#_x0000_t202" style="position:absolute;left:0;text-align:left;margin-left:609.55pt;margin-top:0;width:26.35pt;height:368.5pt;z-index:25176883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BE&#10;Fx/8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4B9C164" w14:textId="1AF772CD" w:rsidR="000121DE" w:rsidRPr="008A11BE" w:rsidRDefault="000121DE" w:rsidP="00112F79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622" w14:textId="77777777" w:rsidR="000121DE" w:rsidRDefault="000121D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8C8E030" wp14:editId="6D4D4237">
              <wp:simplePos x="0" y="0"/>
              <wp:positionH relativeFrom="page">
                <wp:posOffset>9564370</wp:posOffset>
              </wp:positionH>
              <wp:positionV relativeFrom="page">
                <wp:posOffset>1315085</wp:posOffset>
              </wp:positionV>
              <wp:extent cx="396240" cy="4910455"/>
              <wp:effectExtent l="1270" t="63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4910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F726E" w14:textId="77777777" w:rsidR="000121DE" w:rsidRDefault="000121DE" w:rsidP="00A93C44">
                          <w:pPr>
                            <w:pStyle w:val="HeaderEven"/>
                          </w:pPr>
                          <w:r>
                            <w:t>Sector statements</w:t>
                          </w:r>
                        </w:p>
                        <w:p w14:paraId="4C95EC02" w14:textId="77777777" w:rsidR="000121DE" w:rsidRPr="00616723" w:rsidRDefault="000121DE" w:rsidP="00A93C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8E0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3.1pt;margin-top:103.55pt;width:31.2pt;height:3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" o:allowoverlap="f" stroked="f">
              <v:textbox style="layout-flow:vertical">
                <w:txbxContent>
                  <w:p w14:paraId="75BF726E" w14:textId="77777777" w:rsidR="000121DE" w:rsidRDefault="000121DE" w:rsidP="00A93C44">
                    <w:pPr>
                      <w:pStyle w:val="HeaderEven"/>
                    </w:pPr>
                    <w:r>
                      <w:t>Sector statements</w:t>
                    </w:r>
                  </w:p>
                  <w:p w14:paraId="4C95EC02" w14:textId="77777777" w:rsidR="000121DE" w:rsidRPr="00616723" w:rsidRDefault="000121DE" w:rsidP="00A93C44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C9FD" w14:textId="77777777" w:rsidR="000121DE" w:rsidRPr="00AD674F" w:rsidRDefault="000121DE" w:rsidP="00AD674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47F21B56" wp14:editId="2E0F86B0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406931" w14:textId="77777777" w:rsidR="000121DE" w:rsidRPr="00063F3E" w:rsidRDefault="000121DE" w:rsidP="00F3326C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rFonts w:ascii="Book Antiqua" w:hAnsi="Book Antiqua"/>
                              <w:i/>
                            </w:rPr>
                          </w:pPr>
                          <w:r w:rsidRPr="00063F3E"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>Consolidated financial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F21B56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8" type="#_x0000_t202" style="position:absolute;margin-left:0;margin-top:11.5pt;width:31.3pt;height:332.15pt;z-index:25178828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" fillcolor="white [3201]" stroked="f" strokeweight=".5pt">
              <v:textbox style="layout-flow:vertical">
                <w:txbxContent>
                  <w:p w14:paraId="47406931" w14:textId="77777777" w:rsidR="000121DE" w:rsidRPr="00063F3E" w:rsidRDefault="000121DE" w:rsidP="00F3326C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rFonts w:ascii="Book Antiqua" w:hAnsi="Book Antiqua"/>
                        <w:i/>
                      </w:rPr>
                    </w:pPr>
                    <w:r w:rsidRPr="00063F3E">
                      <w:rPr>
                        <w:rFonts w:ascii="Book Antiqua" w:hAnsi="Book Antiqua"/>
                        <w:i/>
                        <w:lang w:eastAsia="x-none"/>
                      </w:rPr>
                      <w:t>Consolidated financial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4AEDC9D" wp14:editId="6352423C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E0BF9" w14:textId="77777777" w:rsidR="000121DE" w:rsidRDefault="000121DE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41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EDC9D" id="Rectangle 22" o:spid="_x0000_s1029" style="position:absolute;margin-left:54.15pt;margin-top:262.45pt;width:60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" o:allowincell="f" stroked="f">
              <v:textbox style="layout-flow:vertical">
                <w:txbxContent>
                  <w:p w14:paraId="48DE0BF9" w14:textId="77777777" w:rsidR="000121DE" w:rsidRDefault="000121DE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41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70528" behindDoc="0" locked="0" layoutInCell="1" allowOverlap="1" wp14:anchorId="65C3D169" wp14:editId="24458C4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3714D" w14:textId="60878465" w:rsidR="000121DE" w:rsidRPr="008A11BE" w:rsidRDefault="000121DE" w:rsidP="00130ECD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3D169" id="Text Box 23" o:spid="_x0000_s1030" type="#_x0000_t202" style="position:absolute;margin-left:609.6pt;margin-top:0;width:26.35pt;height:382.7pt;z-index:25167052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" stroked="f">
              <v:textbox style="layout-flow:vertical">
                <w:txbxContent>
                  <w:p w14:paraId="4603714D" w14:textId="60878465" w:rsidR="000121DE" w:rsidRPr="008A11BE" w:rsidRDefault="000121DE" w:rsidP="00130ECD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98C1" w14:textId="77777777" w:rsidR="000121DE" w:rsidRDefault="000121DE" w:rsidP="004F7E28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92384" behindDoc="0" locked="0" layoutInCell="1" allowOverlap="0" wp14:anchorId="1B233F2F" wp14:editId="323BBB2D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BA5FD" w14:textId="77777777" w:rsidR="000121DE" w:rsidRDefault="000121DE" w:rsidP="004F7E28">
                          <w:pPr>
                            <w:pStyle w:val="HeaderEven"/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769BDA0F" w14:textId="77777777" w:rsidR="000121DE" w:rsidRPr="00616723" w:rsidRDefault="000121DE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33F2F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31" type="#_x0000_t202" style="position:absolute;left:0;text-align:left;margin-left:753pt;margin-top:103.7pt;width:31.7pt;height:367.3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oexFT4UCAAAa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647BA5FD" w14:textId="77777777" w:rsidR="000121DE" w:rsidRDefault="000121DE" w:rsidP="004F7E28">
                    <w:pPr>
                      <w:pStyle w:val="HeaderEven"/>
                      <w:jc w:val="right"/>
                    </w:pPr>
                    <w:r>
                      <w:t>Sector statements</w:t>
                    </w:r>
                  </w:p>
                  <w:p w14:paraId="769BDA0F" w14:textId="77777777" w:rsidR="000121DE" w:rsidRPr="00616723" w:rsidRDefault="000121DE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94432" behindDoc="0" locked="0" layoutInCell="0" allowOverlap="1" wp14:anchorId="388883AA" wp14:editId="682FF42F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0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352D" w14:textId="7EB6DF53" w:rsidR="000121DE" w:rsidRPr="00002AAA" w:rsidRDefault="000121DE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953016">
                            <w:rPr>
                              <w:rFonts w:cs="Arial"/>
                              <w:noProof/>
                            </w:rPr>
                            <w:t>41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883AA" id="Rectangle 120" o:spid="_x0000_s1032" style="position:absolute;left:0;text-align:left;margin-left:46.1pt;margin-top:0;width:60pt;height:70.5pt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33hv&#10;N4UCAAAQ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0AC1352D" w14:textId="7EB6DF53" w:rsidR="000121DE" w:rsidRPr="00002AAA" w:rsidRDefault="000121DE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953016">
                      <w:rPr>
                        <w:rFonts w:cs="Arial"/>
                        <w:noProof/>
                      </w:rPr>
                      <w:t>41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4399" w14:textId="77777777" w:rsidR="000121DE" w:rsidRDefault="000121DE" w:rsidP="00412543">
    <w:pPr>
      <w:pStyle w:val="Header"/>
      <w:tabs>
        <w:tab w:val="clear" w:pos="4513"/>
        <w:tab w:val="clear" w:pos="9026"/>
        <w:tab w:val="left" w:pos="1107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12B7B0B4" wp14:editId="2C02A602">
              <wp:simplePos x="0" y="0"/>
              <wp:positionH relativeFrom="margin">
                <wp:posOffset>7850505</wp:posOffset>
              </wp:positionH>
              <wp:positionV relativeFrom="margin">
                <wp:posOffset>-7620</wp:posOffset>
              </wp:positionV>
              <wp:extent cx="334645" cy="4522470"/>
              <wp:effectExtent l="0" t="0" r="8255" b="0"/>
              <wp:wrapSquare wrapText="bothSides"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52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F1534" w14:textId="77777777" w:rsidR="000121DE" w:rsidRDefault="000121DE" w:rsidP="004F7E28">
                          <w:pPr>
                            <w:pStyle w:val="HeaderEven"/>
                          </w:pPr>
                          <w:r>
                            <w:t>Sector statements</w:t>
                          </w:r>
                        </w:p>
                        <w:p w14:paraId="75AD7229" w14:textId="77777777" w:rsidR="000121DE" w:rsidRPr="008A11BE" w:rsidRDefault="000121DE" w:rsidP="00412543">
                          <w:pPr>
                            <w:pStyle w:val="HeaderOdd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7B0B4"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33" type="#_x0000_t202" style="position:absolute;margin-left:618.15pt;margin-top:-.6pt;width:26.35pt;height:356.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" stroked="f">
              <v:textbox style="layout-flow:vertical">
                <w:txbxContent>
                  <w:p w14:paraId="780F1534" w14:textId="77777777" w:rsidR="000121DE" w:rsidRDefault="000121DE" w:rsidP="004F7E28">
                    <w:pPr>
                      <w:pStyle w:val="HeaderEven"/>
                    </w:pPr>
                    <w:r>
                      <w:t>Sector statements</w:t>
                    </w:r>
                  </w:p>
                  <w:p w14:paraId="75AD7229" w14:textId="77777777" w:rsidR="000121DE" w:rsidRPr="008A11BE" w:rsidRDefault="000121DE" w:rsidP="00412543">
                    <w:pPr>
                      <w:pStyle w:val="HeaderOdd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5696" behindDoc="0" locked="0" layoutInCell="0" allowOverlap="1" wp14:anchorId="7CA7728A" wp14:editId="3EE213D7">
              <wp:simplePos x="0" y="0"/>
              <wp:positionH relativeFrom="leftMargin">
                <wp:posOffset>574766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7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A4F0" w14:textId="79B57488" w:rsidR="000121DE" w:rsidRPr="00002AAA" w:rsidRDefault="000121DE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953016">
                            <w:rPr>
                              <w:rFonts w:cs="Arial"/>
                              <w:noProof/>
                            </w:rPr>
                            <w:t>48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7728A" id="Rectangle 127" o:spid="_x0000_s1034" style="position:absolute;margin-left:45.25pt;margin-top:0;width:60pt;height:70.5pt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" o:allowincell="f" stroked="f">
              <v:textbox style="layout-flow:vertical">
                <w:txbxContent>
                  <w:p w14:paraId="45FBA4F0" w14:textId="79B57488" w:rsidR="000121DE" w:rsidRPr="00002AAA" w:rsidRDefault="000121DE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953016">
                      <w:rPr>
                        <w:rFonts w:cs="Arial"/>
                        <w:noProof/>
                      </w:rPr>
                      <w:t>48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5CB7" w14:textId="77777777" w:rsidR="000121DE" w:rsidRDefault="000121D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0576" behindDoc="0" locked="0" layoutInCell="1" allowOverlap="0" wp14:anchorId="021FF4C1" wp14:editId="1EFD34D5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1C512" w14:textId="77777777" w:rsidR="000121DE" w:rsidRDefault="000121DE" w:rsidP="004F7E28">
                          <w:pPr>
                            <w:pStyle w:val="HeaderEven"/>
                          </w:pPr>
                          <w:r>
                            <w:t>Sector statements</w:t>
                          </w:r>
                        </w:p>
                        <w:p w14:paraId="264222DA" w14:textId="77777777" w:rsidR="000121DE" w:rsidRPr="00616723" w:rsidRDefault="000121DE" w:rsidP="00F3326C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FF4C1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35" type="#_x0000_t202" style="position:absolute;margin-left:753pt;margin-top:103.7pt;width:31.7pt;height:367.3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" o:allowoverlap="f" stroked="f">
              <v:textbox style="layout-flow:vertical">
                <w:txbxContent>
                  <w:p w14:paraId="4F91C512" w14:textId="77777777" w:rsidR="000121DE" w:rsidRDefault="000121DE" w:rsidP="004F7E28">
                    <w:pPr>
                      <w:pStyle w:val="HeaderEven"/>
                    </w:pPr>
                    <w:r>
                      <w:t>Sector statements</w:t>
                    </w:r>
                  </w:p>
                  <w:p w14:paraId="264222DA" w14:textId="77777777" w:rsidR="000121DE" w:rsidRPr="00616723" w:rsidRDefault="000121DE" w:rsidP="00F3326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1600" behindDoc="0" locked="0" layoutInCell="0" allowOverlap="1" wp14:anchorId="72E08301" wp14:editId="2A0EB3FA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5" name="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16D0D" w14:textId="646384CB" w:rsidR="000121DE" w:rsidRPr="00002AAA" w:rsidRDefault="000121DE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953016">
                            <w:rPr>
                              <w:rFonts w:cs="Arial"/>
                              <w:noProof/>
                            </w:rPr>
                            <w:t>42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08301" id="Rectangle 125" o:spid="_x0000_s1036" style="position:absolute;margin-left:46.1pt;margin-top:0;width:60pt;height:70.5pt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FE3J&#10;/oUCAAAR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71E16D0D" w14:textId="646384CB" w:rsidR="000121DE" w:rsidRPr="00002AAA" w:rsidRDefault="000121DE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953016">
                      <w:rPr>
                        <w:rFonts w:cs="Arial"/>
                        <w:noProof/>
                      </w:rPr>
                      <w:t>42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74D38" w14:textId="77777777" w:rsidR="000121DE" w:rsidRPr="00AD674F" w:rsidRDefault="000121DE" w:rsidP="00AD674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111B45FB" wp14:editId="5E585E96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9DBBE6" w14:textId="77777777" w:rsidR="000121DE" w:rsidRPr="00063F3E" w:rsidRDefault="000121DE" w:rsidP="004F7E28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rFonts w:ascii="Book Antiqua" w:hAnsi="Book Antiqua"/>
                              <w:i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>Sector</w:t>
                          </w:r>
                          <w:r w:rsidRPr="00063F3E"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1B45FB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37" type="#_x0000_t202" style="position:absolute;margin-left:0;margin-top:11.5pt;width:31.3pt;height:332.15pt;z-index:25181696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" fillcolor="white [3201]" stroked="f" strokeweight=".5pt">
              <v:textbox style="layout-flow:vertical">
                <w:txbxContent>
                  <w:p w14:paraId="4E9DBBE6" w14:textId="77777777" w:rsidR="000121DE" w:rsidRPr="00063F3E" w:rsidRDefault="000121DE" w:rsidP="004F7E28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rFonts w:ascii="Book Antiqua" w:hAnsi="Book Antiqua"/>
                        <w:i/>
                      </w:rPr>
                    </w:pPr>
                    <w:r>
                      <w:rPr>
                        <w:rFonts w:ascii="Book Antiqua" w:hAnsi="Book Antiqua"/>
                        <w:i/>
                        <w:lang w:eastAsia="x-none"/>
                      </w:rPr>
                      <w:t>Sector</w:t>
                    </w:r>
                    <w:r w:rsidRPr="00063F3E">
                      <w:rPr>
                        <w:rFonts w:ascii="Book Antiqua" w:hAnsi="Book Antiqua"/>
                        <w:i/>
                        <w:lang w:eastAsia="x-none"/>
                      </w:rPr>
                      <w:t xml:space="preserve">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15936" behindDoc="0" locked="0" layoutInCell="0" allowOverlap="1" wp14:anchorId="7F31875D" wp14:editId="2A230A0D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4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FCBC1" w14:textId="53FC9B24" w:rsidR="000121DE" w:rsidRDefault="000121DE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953016"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1875D" id="Rectangle 134" o:spid="_x0000_s1038" style="position:absolute;margin-left:54.15pt;margin-top:262.45pt;width:60pt;height:70.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" o:allowincell="f" stroked="f">
              <v:textbox style="layout-flow:vertical">
                <w:txbxContent>
                  <w:p w14:paraId="36BFCBC1" w14:textId="53FC9B24" w:rsidR="000121DE" w:rsidRDefault="000121DE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953016">
                      <w:rPr>
                        <w:rFonts w:cs="Arial"/>
                        <w:noProof/>
                      </w:rPr>
                      <w:t>43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814912" behindDoc="0" locked="0" layoutInCell="1" allowOverlap="1" wp14:anchorId="1D455397" wp14:editId="07A48A8C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CC53E" w14:textId="6EE77F11" w:rsidR="000121DE" w:rsidRPr="008A11BE" w:rsidRDefault="000121DE" w:rsidP="00130ECD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55397" id="Text Box 135" o:spid="_x0000_s1039" type="#_x0000_t202" style="position:absolute;margin-left:609.6pt;margin-top:0;width:26.35pt;height:382.7pt;z-index:25181491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jhwIAABs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" stroked="f">
              <v:textbox style="layout-flow:vertical">
                <w:txbxContent>
                  <w:p w14:paraId="388CC53E" w14:textId="6EE77F11" w:rsidR="000121DE" w:rsidRPr="008A11BE" w:rsidRDefault="000121DE" w:rsidP="00130ECD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9489" w14:textId="77777777" w:rsidR="000121DE" w:rsidRDefault="000121D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7744" behindDoc="0" locked="0" layoutInCell="1" allowOverlap="0" wp14:anchorId="4E63C34C" wp14:editId="64481B6A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18EE0" w14:textId="77777777" w:rsidR="000121DE" w:rsidRDefault="000121DE" w:rsidP="00412543">
                          <w:pPr>
                            <w:pStyle w:val="HeaderEven"/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7EB2E663" w14:textId="77777777" w:rsidR="000121DE" w:rsidRPr="00616723" w:rsidRDefault="000121DE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3C34C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40" type="#_x0000_t202" style="position:absolute;margin-left:753pt;margin-top:103.7pt;width:31.7pt;height:367.3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" o:allowoverlap="f" stroked="f">
              <v:textbox style="layout-flow:vertical">
                <w:txbxContent>
                  <w:p w14:paraId="09618EE0" w14:textId="77777777" w:rsidR="000121DE" w:rsidRDefault="000121DE" w:rsidP="00412543">
                    <w:pPr>
                      <w:pStyle w:val="HeaderEven"/>
                      <w:jc w:val="right"/>
                    </w:pPr>
                    <w:r>
                      <w:t>Sector statements</w:t>
                    </w:r>
                  </w:p>
                  <w:p w14:paraId="7EB2E663" w14:textId="77777777" w:rsidR="000121DE" w:rsidRPr="00616723" w:rsidRDefault="000121DE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08768" behindDoc="0" locked="0" layoutInCell="0" allowOverlap="1" wp14:anchorId="3D50A56C" wp14:editId="59E6F9FF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9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70733" w14:textId="4EBDAB89" w:rsidR="000121DE" w:rsidRPr="00002AAA" w:rsidRDefault="000121DE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DA06A8">
                            <w:rPr>
                              <w:rFonts w:cs="Arial"/>
                              <w:noProof/>
                            </w:rPr>
                            <w:t>55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0A56C" id="Rectangle 129" o:spid="_x0000_s1041" style="position:absolute;margin-left:46.1pt;margin-top:0;width:60pt;height:70.5pt;z-index:251808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" o:allowincell="f" stroked="f">
              <v:textbox style="layout-flow:vertical">
                <w:txbxContent>
                  <w:p w14:paraId="3CD70733" w14:textId="4EBDAB89" w:rsidR="000121DE" w:rsidRPr="00002AAA" w:rsidRDefault="000121DE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DA06A8">
                      <w:rPr>
                        <w:rFonts w:cs="Arial"/>
                        <w:noProof/>
                      </w:rPr>
                      <w:t>55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681A" w14:textId="77777777" w:rsidR="000121DE" w:rsidRPr="00AD674F" w:rsidRDefault="000121DE" w:rsidP="00AD674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D119CB5" wp14:editId="77B582E6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683F80" w14:textId="77777777" w:rsidR="000121DE" w:rsidRPr="00063F3E" w:rsidRDefault="000121DE" w:rsidP="004F7E28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rFonts w:ascii="Book Antiqua" w:hAnsi="Book Antiqua"/>
                              <w:i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>Sector</w:t>
                          </w:r>
                          <w:r w:rsidRPr="00063F3E"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119CB5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42" type="#_x0000_t202" style="position:absolute;margin-left:0;margin-top:11.5pt;width:31.3pt;height:332.15pt;z-index:2518128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" fillcolor="white [3201]" stroked="f" strokeweight=".5pt">
              <v:textbox style="layout-flow:vertical">
                <w:txbxContent>
                  <w:p w14:paraId="3B683F80" w14:textId="77777777" w:rsidR="000121DE" w:rsidRPr="00063F3E" w:rsidRDefault="000121DE" w:rsidP="004F7E28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rFonts w:ascii="Book Antiqua" w:hAnsi="Book Antiqua"/>
                        <w:i/>
                      </w:rPr>
                    </w:pPr>
                    <w:r>
                      <w:rPr>
                        <w:rFonts w:ascii="Book Antiqua" w:hAnsi="Book Antiqua"/>
                        <w:i/>
                        <w:lang w:eastAsia="x-none"/>
                      </w:rPr>
                      <w:t>Sector</w:t>
                    </w:r>
                    <w:r w:rsidRPr="00063F3E">
                      <w:rPr>
                        <w:rFonts w:ascii="Book Antiqua" w:hAnsi="Book Antiqua"/>
                        <w:i/>
                        <w:lang w:eastAsia="x-none"/>
                      </w:rPr>
                      <w:t xml:space="preserve">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811840" behindDoc="0" locked="0" layoutInCell="0" allowOverlap="1" wp14:anchorId="096BA5C6" wp14:editId="01C345EB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1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91F52" w14:textId="21538220" w:rsidR="000121DE" w:rsidRDefault="000121DE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953016">
                            <w:rPr>
                              <w:rFonts w:cs="Arial"/>
                              <w:noProof/>
                            </w:rPr>
                            <w:t>47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BA5C6" id="Rectangle 131" o:spid="_x0000_s1043" style="position:absolute;margin-left:54.15pt;margin-top:262.45pt;width:60pt;height:70.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" o:allowincell="f" stroked="f">
              <v:textbox style="layout-flow:vertical">
                <w:txbxContent>
                  <w:p w14:paraId="52D91F52" w14:textId="21538220" w:rsidR="000121DE" w:rsidRDefault="000121DE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953016">
                      <w:rPr>
                        <w:rFonts w:cs="Arial"/>
                        <w:noProof/>
                      </w:rPr>
                      <w:t>47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810816" behindDoc="0" locked="0" layoutInCell="1" allowOverlap="1" wp14:anchorId="3B5E098F" wp14:editId="21A18DD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A9465" w14:textId="7A17E48A" w:rsidR="000121DE" w:rsidRPr="008A11BE" w:rsidRDefault="000121DE" w:rsidP="00130ECD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E098F" id="Text Box 132" o:spid="_x0000_s1044" type="#_x0000_t202" style="position:absolute;margin-left:609.6pt;margin-top:0;width:26.35pt;height:382.7pt;z-index:25181081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ucV5jY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28DA9465" w14:textId="7A17E48A" w:rsidR="000121DE" w:rsidRPr="008A11BE" w:rsidRDefault="000121DE" w:rsidP="00130ECD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AF4F85"/>
    <w:multiLevelType w:val="multilevel"/>
    <w:tmpl w:val="4A2C09A0"/>
    <w:styleLink w:val="CurrentList2"/>
    <w:lvl w:ilvl="0">
      <w:start w:val="2"/>
      <w:numFmt w:val="decimal"/>
      <w:lvlText w:val="Note %1: "/>
      <w:lvlJc w:val="left"/>
      <w:pPr>
        <w:tabs>
          <w:tab w:val="num" w:pos="1352"/>
        </w:tabs>
        <w:ind w:left="135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3D64C68"/>
    <w:multiLevelType w:val="multilevel"/>
    <w:tmpl w:val="CA5CD09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41D02D2"/>
    <w:multiLevelType w:val="hybridMultilevel"/>
    <w:tmpl w:val="AB160900"/>
    <w:lvl w:ilvl="0" w:tplc="7FB8545C">
      <w:start w:val="1"/>
      <w:numFmt w:val="lowerLetter"/>
      <w:lvlText w:val="(%1)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4212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6E96F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64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8A4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E7CA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ADE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85C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2255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F401F"/>
    <w:multiLevelType w:val="hybridMultilevel"/>
    <w:tmpl w:val="3EC8D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E2515"/>
    <w:multiLevelType w:val="multilevel"/>
    <w:tmpl w:val="A2287CC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0ABA3832"/>
    <w:multiLevelType w:val="hybridMultilevel"/>
    <w:tmpl w:val="43441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B5BE1"/>
    <w:multiLevelType w:val="multilevel"/>
    <w:tmpl w:val="3A8469B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8" w15:restartNumberingAfterBreak="0">
    <w:nsid w:val="0BE0513E"/>
    <w:multiLevelType w:val="multilevel"/>
    <w:tmpl w:val="EB8E531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 w15:restartNumberingAfterBreak="0">
    <w:nsid w:val="0EA32CEB"/>
    <w:multiLevelType w:val="hybridMultilevel"/>
    <w:tmpl w:val="FB5A4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44917"/>
    <w:multiLevelType w:val="hybridMultilevel"/>
    <w:tmpl w:val="FE50CA9E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5E4107"/>
    <w:multiLevelType w:val="hybridMultilevel"/>
    <w:tmpl w:val="3AE24F4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8658E"/>
    <w:multiLevelType w:val="multilevel"/>
    <w:tmpl w:val="A826427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3" w15:restartNumberingAfterBreak="0">
    <w:nsid w:val="12307986"/>
    <w:multiLevelType w:val="hybridMultilevel"/>
    <w:tmpl w:val="D76852A4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1D4D37"/>
    <w:multiLevelType w:val="hybridMultilevel"/>
    <w:tmpl w:val="E2162C6E"/>
    <w:lvl w:ilvl="0" w:tplc="4CBEA406">
      <w:start w:val="1"/>
      <w:numFmt w:val="lowerLetter"/>
      <w:pStyle w:val="OverviewBulle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B6997"/>
    <w:multiLevelType w:val="hybridMultilevel"/>
    <w:tmpl w:val="61347F28"/>
    <w:lvl w:ilvl="0" w:tplc="7DF6DA56">
      <w:start w:val="1"/>
      <w:numFmt w:val="bullet"/>
      <w:pStyle w:val="Note1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623D96"/>
    <w:multiLevelType w:val="multilevel"/>
    <w:tmpl w:val="0C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B3439"/>
    <w:multiLevelType w:val="hybridMultilevel"/>
    <w:tmpl w:val="34CA7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3C554A"/>
    <w:multiLevelType w:val="multilevel"/>
    <w:tmpl w:val="9D264E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9" w15:restartNumberingAfterBreak="0">
    <w:nsid w:val="1CD95887"/>
    <w:multiLevelType w:val="multilevel"/>
    <w:tmpl w:val="4A2C09A0"/>
    <w:styleLink w:val="Style2"/>
    <w:lvl w:ilvl="0">
      <w:start w:val="1"/>
      <w:numFmt w:val="decimal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0470C34"/>
    <w:multiLevelType w:val="hybridMultilevel"/>
    <w:tmpl w:val="9FCCE6F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17CCB"/>
    <w:multiLevelType w:val="multilevel"/>
    <w:tmpl w:val="AC70DD5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2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23" w15:restartNumberingAfterBreak="0">
    <w:nsid w:val="27440C8B"/>
    <w:multiLevelType w:val="multilevel"/>
    <w:tmpl w:val="0F22E758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4" w15:restartNumberingAfterBreak="0">
    <w:nsid w:val="28353F5C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5" w15:restartNumberingAfterBreak="0">
    <w:nsid w:val="2E8A137D"/>
    <w:multiLevelType w:val="hybridMultilevel"/>
    <w:tmpl w:val="8D381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D82B1A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7" w15:restartNumberingAfterBreak="0">
    <w:nsid w:val="3A852D6F"/>
    <w:multiLevelType w:val="hybridMultilevel"/>
    <w:tmpl w:val="91B66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2E19AC"/>
    <w:multiLevelType w:val="singleLevel"/>
    <w:tmpl w:val="4878946C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9" w15:restartNumberingAfterBreak="0">
    <w:nsid w:val="3B933FAC"/>
    <w:multiLevelType w:val="multilevel"/>
    <w:tmpl w:val="EC4255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0" w15:restartNumberingAfterBreak="0">
    <w:nsid w:val="43FB49B7"/>
    <w:multiLevelType w:val="singleLevel"/>
    <w:tmpl w:val="999C9EDC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31" w15:restartNumberingAfterBreak="0">
    <w:nsid w:val="45E052B1"/>
    <w:multiLevelType w:val="multilevel"/>
    <w:tmpl w:val="4E0A60DE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2" w15:restartNumberingAfterBreak="0">
    <w:nsid w:val="4B2209C0"/>
    <w:multiLevelType w:val="multilevel"/>
    <w:tmpl w:val="68088D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3" w15:restartNumberingAfterBreak="0">
    <w:nsid w:val="53134884"/>
    <w:multiLevelType w:val="multilevel"/>
    <w:tmpl w:val="FA9CE504"/>
    <w:lvl w:ilvl="0">
      <w:start w:val="1"/>
      <w:numFmt w:val="decimal"/>
      <w:pStyle w:val="SectionHeading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ubHeading"/>
      <w:suff w:val="space"/>
      <w:lvlText w:val="%1.%2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BF51252"/>
    <w:multiLevelType w:val="multilevel"/>
    <w:tmpl w:val="83B08C66"/>
    <w:lvl w:ilvl="0">
      <w:start w:val="1"/>
      <w:numFmt w:val="decimal"/>
      <w:pStyle w:val="Policytextbulletsdept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46CF7"/>
    <w:multiLevelType w:val="singleLevel"/>
    <w:tmpl w:val="02A615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 w15:restartNumberingAfterBreak="0">
    <w:nsid w:val="5F7735A1"/>
    <w:multiLevelType w:val="multilevel"/>
    <w:tmpl w:val="F59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FFA43CE"/>
    <w:multiLevelType w:val="multilevel"/>
    <w:tmpl w:val="EAFC5C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9" w15:restartNumberingAfterBreak="0">
    <w:nsid w:val="60B379AA"/>
    <w:multiLevelType w:val="multilevel"/>
    <w:tmpl w:val="4A2C09A0"/>
    <w:numStyleLink w:val="CurrentList1"/>
  </w:abstractNum>
  <w:abstractNum w:abstractNumId="40" w15:restartNumberingAfterBreak="0">
    <w:nsid w:val="636E51E7"/>
    <w:multiLevelType w:val="hybridMultilevel"/>
    <w:tmpl w:val="9D9E5434"/>
    <w:lvl w:ilvl="0" w:tplc="BFCA288C">
      <w:start w:val="1"/>
      <w:numFmt w:val="decimal"/>
      <w:pStyle w:val="ReferenceTextNumbered"/>
      <w:lvlText w:val="%1."/>
      <w:lvlJc w:val="left"/>
      <w:pPr>
        <w:ind w:left="720" w:hanging="360"/>
      </w:pPr>
    </w:lvl>
    <w:lvl w:ilvl="1" w:tplc="BE96FC44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06EC5"/>
    <w:multiLevelType w:val="hybridMultilevel"/>
    <w:tmpl w:val="A1C0B09E"/>
    <w:lvl w:ilvl="0" w:tplc="2EECA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456429"/>
    <w:multiLevelType w:val="multilevel"/>
    <w:tmpl w:val="E898CC72"/>
    <w:numStyleLink w:val="KeyPoints"/>
  </w:abstractNum>
  <w:abstractNum w:abstractNumId="43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6223A"/>
    <w:multiLevelType w:val="multilevel"/>
    <w:tmpl w:val="886E8C2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45" w15:restartNumberingAfterBreak="0">
    <w:nsid w:val="6AD41357"/>
    <w:multiLevelType w:val="hybridMultilevel"/>
    <w:tmpl w:val="6734C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097F0B"/>
    <w:multiLevelType w:val="hybridMultilevel"/>
    <w:tmpl w:val="F5EE3D16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54372C"/>
    <w:multiLevelType w:val="hybridMultilevel"/>
    <w:tmpl w:val="8AF45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pStyle w:val="NumberedParagraphs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49" w15:restartNumberingAfterBreak="0">
    <w:nsid w:val="6FB13303"/>
    <w:multiLevelType w:val="hybridMultilevel"/>
    <w:tmpl w:val="5608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BC5A54"/>
    <w:multiLevelType w:val="multilevel"/>
    <w:tmpl w:val="17C66C2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1" w15:restartNumberingAfterBreak="0">
    <w:nsid w:val="73E61679"/>
    <w:multiLevelType w:val="hybridMultilevel"/>
    <w:tmpl w:val="9C6EC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0663BE"/>
    <w:multiLevelType w:val="multilevel"/>
    <w:tmpl w:val="9E2C69CC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3" w15:restartNumberingAfterBreak="0">
    <w:nsid w:val="744F3EA2"/>
    <w:multiLevelType w:val="singleLevel"/>
    <w:tmpl w:val="D10436B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4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5" w15:restartNumberingAfterBreak="0">
    <w:nsid w:val="77A54864"/>
    <w:multiLevelType w:val="multilevel"/>
    <w:tmpl w:val="B99042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6" w15:restartNumberingAfterBreak="0">
    <w:nsid w:val="7BBD4CA2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num w:numId="1">
    <w:abstractNumId w:val="34"/>
  </w:num>
  <w:num w:numId="2">
    <w:abstractNumId w:val="19"/>
  </w:num>
  <w:num w:numId="3">
    <w:abstractNumId w:val="1"/>
  </w:num>
  <w:num w:numId="4">
    <w:abstractNumId w:val="54"/>
  </w:num>
  <w:num w:numId="5">
    <w:abstractNumId w:val="42"/>
  </w:num>
  <w:num w:numId="6">
    <w:abstractNumId w:val="16"/>
  </w:num>
  <w:num w:numId="7">
    <w:abstractNumId w:val="50"/>
  </w:num>
  <w:num w:numId="8">
    <w:abstractNumId w:val="40"/>
  </w:num>
  <w:num w:numId="9">
    <w:abstractNumId w:val="33"/>
  </w:num>
  <w:num w:numId="10">
    <w:abstractNumId w:val="35"/>
  </w:num>
  <w:num w:numId="11">
    <w:abstractNumId w:val="14"/>
  </w:num>
  <w:num w:numId="12">
    <w:abstractNumId w:val="10"/>
  </w:num>
  <w:num w:numId="13">
    <w:abstractNumId w:val="48"/>
  </w:num>
  <w:num w:numId="14">
    <w:abstractNumId w:val="29"/>
  </w:num>
  <w:num w:numId="15">
    <w:abstractNumId w:val="32"/>
  </w:num>
  <w:num w:numId="16">
    <w:abstractNumId w:val="7"/>
  </w:num>
  <w:num w:numId="17">
    <w:abstractNumId w:val="23"/>
  </w:num>
  <w:num w:numId="18">
    <w:abstractNumId w:val="11"/>
  </w:num>
  <w:num w:numId="19">
    <w:abstractNumId w:val="20"/>
  </w:num>
  <w:num w:numId="20">
    <w:abstractNumId w:val="22"/>
  </w:num>
  <w:num w:numId="21">
    <w:abstractNumId w:val="15"/>
  </w:num>
  <w:num w:numId="22">
    <w:abstractNumId w:val="53"/>
  </w:num>
  <w:num w:numId="23">
    <w:abstractNumId w:val="36"/>
  </w:num>
  <w:num w:numId="24">
    <w:abstractNumId w:val="18"/>
  </w:num>
  <w:num w:numId="25">
    <w:abstractNumId w:val="55"/>
  </w:num>
  <w:num w:numId="26">
    <w:abstractNumId w:val="12"/>
  </w:num>
  <w:num w:numId="27">
    <w:abstractNumId w:val="38"/>
  </w:num>
  <w:num w:numId="28">
    <w:abstractNumId w:val="5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</w:num>
  <w:num w:numId="33">
    <w:abstractNumId w:val="8"/>
  </w:num>
  <w:num w:numId="34">
    <w:abstractNumId w:val="44"/>
  </w:num>
  <w:num w:numId="35">
    <w:abstractNumId w:val="52"/>
  </w:num>
  <w:num w:numId="36">
    <w:abstractNumId w:val="31"/>
  </w:num>
  <w:num w:numId="37">
    <w:abstractNumId w:val="21"/>
  </w:num>
  <w:num w:numId="38">
    <w:abstractNumId w:val="2"/>
  </w:num>
  <w:num w:numId="39">
    <w:abstractNumId w:val="28"/>
    <w:lvlOverride w:ilvl="0">
      <w:startOverride w:val="1"/>
    </w:lvlOverride>
  </w:num>
  <w:num w:numId="40">
    <w:abstractNumId w:val="56"/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8"/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47"/>
  </w:num>
  <w:num w:numId="49">
    <w:abstractNumId w:val="45"/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39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57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 w:numId="60">
    <w:abstractNumId w:val="28"/>
    <w:lvlOverride w:ilvl="0">
      <w:startOverride w:val="1"/>
    </w:lvlOverride>
  </w:num>
  <w:num w:numId="61">
    <w:abstractNumId w:val="26"/>
  </w:num>
  <w:num w:numId="62">
    <w:abstractNumId w:val="24"/>
  </w:num>
  <w:num w:numId="63">
    <w:abstractNumId w:val="27"/>
  </w:num>
  <w:num w:numId="64">
    <w:abstractNumId w:val="17"/>
  </w:num>
  <w:num w:numId="65">
    <w:abstractNumId w:val="51"/>
  </w:num>
  <w:num w:numId="66">
    <w:abstractNumId w:val="25"/>
  </w:num>
  <w:num w:numId="67">
    <w:abstractNumId w:val="49"/>
  </w:num>
  <w:num w:numId="68">
    <w:abstractNumId w:val="4"/>
  </w:num>
  <w:num w:numId="69">
    <w:abstractNumId w:val="28"/>
    <w:lvlOverride w:ilvl="0">
      <w:startOverride w:val="1"/>
    </w:lvlOverride>
  </w:num>
  <w:num w:numId="70">
    <w:abstractNumId w:val="6"/>
  </w:num>
  <w:num w:numId="71">
    <w:abstractNumId w:val="43"/>
  </w:num>
  <w:num w:numId="72">
    <w:abstractNumId w:val="13"/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28"/>
    <w:lvlOverride w:ilvl="0">
      <w:startOverride w:val="1"/>
    </w:lvlOverride>
  </w:num>
  <w:num w:numId="78">
    <w:abstractNumId w:val="22"/>
  </w:num>
  <w:num w:numId="79">
    <w:abstractNumId w:val="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1055745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CED"/>
    <w:rsid w:val="00003EE9"/>
    <w:rsid w:val="00005B59"/>
    <w:rsid w:val="000062FE"/>
    <w:rsid w:val="00006B60"/>
    <w:rsid w:val="00006F78"/>
    <w:rsid w:val="000074F5"/>
    <w:rsid w:val="00010061"/>
    <w:rsid w:val="0001027F"/>
    <w:rsid w:val="0001040A"/>
    <w:rsid w:val="00010AAE"/>
    <w:rsid w:val="00010D4E"/>
    <w:rsid w:val="00010F3E"/>
    <w:rsid w:val="00011298"/>
    <w:rsid w:val="0001175F"/>
    <w:rsid w:val="000121DE"/>
    <w:rsid w:val="000123F7"/>
    <w:rsid w:val="0001289C"/>
    <w:rsid w:val="00012B85"/>
    <w:rsid w:val="00013718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752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929"/>
    <w:rsid w:val="00030A7F"/>
    <w:rsid w:val="00030B52"/>
    <w:rsid w:val="00030CC4"/>
    <w:rsid w:val="00030DE9"/>
    <w:rsid w:val="00031405"/>
    <w:rsid w:val="00031AD5"/>
    <w:rsid w:val="000324D5"/>
    <w:rsid w:val="000335F4"/>
    <w:rsid w:val="00033863"/>
    <w:rsid w:val="00033F0A"/>
    <w:rsid w:val="0003443A"/>
    <w:rsid w:val="000344A6"/>
    <w:rsid w:val="00034A1F"/>
    <w:rsid w:val="00034D04"/>
    <w:rsid w:val="00035E3D"/>
    <w:rsid w:val="00036518"/>
    <w:rsid w:val="0003680B"/>
    <w:rsid w:val="00036861"/>
    <w:rsid w:val="00036FC8"/>
    <w:rsid w:val="00037492"/>
    <w:rsid w:val="00037505"/>
    <w:rsid w:val="00037574"/>
    <w:rsid w:val="000379E2"/>
    <w:rsid w:val="00037BC8"/>
    <w:rsid w:val="00037CBF"/>
    <w:rsid w:val="00040117"/>
    <w:rsid w:val="00040787"/>
    <w:rsid w:val="00040839"/>
    <w:rsid w:val="000409BD"/>
    <w:rsid w:val="00040E3C"/>
    <w:rsid w:val="000410FD"/>
    <w:rsid w:val="000420D7"/>
    <w:rsid w:val="0004270A"/>
    <w:rsid w:val="00044076"/>
    <w:rsid w:val="00044A7B"/>
    <w:rsid w:val="00044EAE"/>
    <w:rsid w:val="0004507F"/>
    <w:rsid w:val="00045297"/>
    <w:rsid w:val="00045B61"/>
    <w:rsid w:val="0004614B"/>
    <w:rsid w:val="0004677E"/>
    <w:rsid w:val="000468D4"/>
    <w:rsid w:val="00046BCF"/>
    <w:rsid w:val="00046CCB"/>
    <w:rsid w:val="00046F8D"/>
    <w:rsid w:val="000478FA"/>
    <w:rsid w:val="00047B2B"/>
    <w:rsid w:val="00051415"/>
    <w:rsid w:val="00051CFE"/>
    <w:rsid w:val="00051F79"/>
    <w:rsid w:val="00051F9C"/>
    <w:rsid w:val="0005247E"/>
    <w:rsid w:val="000524CC"/>
    <w:rsid w:val="00052C79"/>
    <w:rsid w:val="00052EB0"/>
    <w:rsid w:val="00052FD1"/>
    <w:rsid w:val="0005361A"/>
    <w:rsid w:val="00053E45"/>
    <w:rsid w:val="00054037"/>
    <w:rsid w:val="00054081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2036"/>
    <w:rsid w:val="0006231A"/>
    <w:rsid w:val="00062722"/>
    <w:rsid w:val="00062F3F"/>
    <w:rsid w:val="0006300D"/>
    <w:rsid w:val="00063F3E"/>
    <w:rsid w:val="00063FA8"/>
    <w:rsid w:val="0006401F"/>
    <w:rsid w:val="00064458"/>
    <w:rsid w:val="00064778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145C"/>
    <w:rsid w:val="0007151A"/>
    <w:rsid w:val="00072374"/>
    <w:rsid w:val="00073294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2C0"/>
    <w:rsid w:val="000767F3"/>
    <w:rsid w:val="000771C6"/>
    <w:rsid w:val="000775B1"/>
    <w:rsid w:val="0007790C"/>
    <w:rsid w:val="00080F80"/>
    <w:rsid w:val="000810DB"/>
    <w:rsid w:val="000820F1"/>
    <w:rsid w:val="00082450"/>
    <w:rsid w:val="000824FD"/>
    <w:rsid w:val="00082676"/>
    <w:rsid w:val="000836D7"/>
    <w:rsid w:val="00083FB5"/>
    <w:rsid w:val="000843E6"/>
    <w:rsid w:val="000847E9"/>
    <w:rsid w:val="000855A1"/>
    <w:rsid w:val="0008656E"/>
    <w:rsid w:val="000865F6"/>
    <w:rsid w:val="00086E38"/>
    <w:rsid w:val="00087481"/>
    <w:rsid w:val="000874A6"/>
    <w:rsid w:val="00087657"/>
    <w:rsid w:val="00087C65"/>
    <w:rsid w:val="0009023E"/>
    <w:rsid w:val="00090529"/>
    <w:rsid w:val="0009053A"/>
    <w:rsid w:val="00090592"/>
    <w:rsid w:val="0009064E"/>
    <w:rsid w:val="0009111C"/>
    <w:rsid w:val="000913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E60"/>
    <w:rsid w:val="00094F24"/>
    <w:rsid w:val="0009542B"/>
    <w:rsid w:val="00095A74"/>
    <w:rsid w:val="00095F41"/>
    <w:rsid w:val="0009623D"/>
    <w:rsid w:val="00096658"/>
    <w:rsid w:val="00096805"/>
    <w:rsid w:val="00096A80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882"/>
    <w:rsid w:val="000A3894"/>
    <w:rsid w:val="000A427F"/>
    <w:rsid w:val="000A477F"/>
    <w:rsid w:val="000A4F2A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5C"/>
    <w:rsid w:val="000B144C"/>
    <w:rsid w:val="000B1451"/>
    <w:rsid w:val="000B180F"/>
    <w:rsid w:val="000B1B48"/>
    <w:rsid w:val="000B2043"/>
    <w:rsid w:val="000B21B1"/>
    <w:rsid w:val="000B22CE"/>
    <w:rsid w:val="000B29C0"/>
    <w:rsid w:val="000B2AA1"/>
    <w:rsid w:val="000B2AEB"/>
    <w:rsid w:val="000B2F16"/>
    <w:rsid w:val="000B317A"/>
    <w:rsid w:val="000B3A4E"/>
    <w:rsid w:val="000B3AE0"/>
    <w:rsid w:val="000B3FCB"/>
    <w:rsid w:val="000B449E"/>
    <w:rsid w:val="000B450F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40A7"/>
    <w:rsid w:val="000C421D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8AE"/>
    <w:rsid w:val="000D08C5"/>
    <w:rsid w:val="000D1150"/>
    <w:rsid w:val="000D1BA8"/>
    <w:rsid w:val="000D1F40"/>
    <w:rsid w:val="000D224B"/>
    <w:rsid w:val="000D25D6"/>
    <w:rsid w:val="000D2F8C"/>
    <w:rsid w:val="000D31A4"/>
    <w:rsid w:val="000D3885"/>
    <w:rsid w:val="000D3A26"/>
    <w:rsid w:val="000D3CC6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97"/>
    <w:rsid w:val="000D5C3F"/>
    <w:rsid w:val="000D6357"/>
    <w:rsid w:val="000D6442"/>
    <w:rsid w:val="000D6656"/>
    <w:rsid w:val="000D6A05"/>
    <w:rsid w:val="000D6C0B"/>
    <w:rsid w:val="000D72E4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2243"/>
    <w:rsid w:val="000E2A17"/>
    <w:rsid w:val="000E3016"/>
    <w:rsid w:val="000E3412"/>
    <w:rsid w:val="000E3B96"/>
    <w:rsid w:val="000E4429"/>
    <w:rsid w:val="000E4A39"/>
    <w:rsid w:val="000E4E59"/>
    <w:rsid w:val="000E54B5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AD1"/>
    <w:rsid w:val="000F0B1D"/>
    <w:rsid w:val="000F1764"/>
    <w:rsid w:val="000F1A1A"/>
    <w:rsid w:val="000F2007"/>
    <w:rsid w:val="000F25FD"/>
    <w:rsid w:val="000F2605"/>
    <w:rsid w:val="000F2DD8"/>
    <w:rsid w:val="000F2E43"/>
    <w:rsid w:val="000F315B"/>
    <w:rsid w:val="000F3489"/>
    <w:rsid w:val="000F4A15"/>
    <w:rsid w:val="000F4C2B"/>
    <w:rsid w:val="000F4E9B"/>
    <w:rsid w:val="000F4EF9"/>
    <w:rsid w:val="000F4F68"/>
    <w:rsid w:val="000F5070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407C"/>
    <w:rsid w:val="00104DCC"/>
    <w:rsid w:val="001056BE"/>
    <w:rsid w:val="00105774"/>
    <w:rsid w:val="00105AC2"/>
    <w:rsid w:val="00105BCF"/>
    <w:rsid w:val="00105C9A"/>
    <w:rsid w:val="00105DC1"/>
    <w:rsid w:val="00106068"/>
    <w:rsid w:val="00106FDF"/>
    <w:rsid w:val="00107289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2010E"/>
    <w:rsid w:val="0012036E"/>
    <w:rsid w:val="00120871"/>
    <w:rsid w:val="00120A7A"/>
    <w:rsid w:val="0012262A"/>
    <w:rsid w:val="00122702"/>
    <w:rsid w:val="00122ADC"/>
    <w:rsid w:val="00122B99"/>
    <w:rsid w:val="00122F6C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FAD"/>
    <w:rsid w:val="001270F2"/>
    <w:rsid w:val="001272BB"/>
    <w:rsid w:val="001276A3"/>
    <w:rsid w:val="00127C9F"/>
    <w:rsid w:val="0013009B"/>
    <w:rsid w:val="00130190"/>
    <w:rsid w:val="00130761"/>
    <w:rsid w:val="001309B4"/>
    <w:rsid w:val="00130B72"/>
    <w:rsid w:val="00130CF2"/>
    <w:rsid w:val="00130ECD"/>
    <w:rsid w:val="00131979"/>
    <w:rsid w:val="00131B55"/>
    <w:rsid w:val="00131F06"/>
    <w:rsid w:val="0013212A"/>
    <w:rsid w:val="001328F6"/>
    <w:rsid w:val="00132F67"/>
    <w:rsid w:val="00133359"/>
    <w:rsid w:val="001339F1"/>
    <w:rsid w:val="00133EF2"/>
    <w:rsid w:val="00133F9E"/>
    <w:rsid w:val="001345BB"/>
    <w:rsid w:val="001355A6"/>
    <w:rsid w:val="001355E4"/>
    <w:rsid w:val="00136195"/>
    <w:rsid w:val="0013620C"/>
    <w:rsid w:val="001362E8"/>
    <w:rsid w:val="00136395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F1B"/>
    <w:rsid w:val="001451E7"/>
    <w:rsid w:val="001456A7"/>
    <w:rsid w:val="00146217"/>
    <w:rsid w:val="001463CD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3203"/>
    <w:rsid w:val="001540E2"/>
    <w:rsid w:val="0015412E"/>
    <w:rsid w:val="0015420C"/>
    <w:rsid w:val="001544E1"/>
    <w:rsid w:val="001544F2"/>
    <w:rsid w:val="00154BC5"/>
    <w:rsid w:val="001556A2"/>
    <w:rsid w:val="00155AE5"/>
    <w:rsid w:val="001561E4"/>
    <w:rsid w:val="001562C9"/>
    <w:rsid w:val="00156F5D"/>
    <w:rsid w:val="0015779D"/>
    <w:rsid w:val="00157A89"/>
    <w:rsid w:val="00157E1C"/>
    <w:rsid w:val="00160265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8AA"/>
    <w:rsid w:val="00162B10"/>
    <w:rsid w:val="00163076"/>
    <w:rsid w:val="00163160"/>
    <w:rsid w:val="001643AF"/>
    <w:rsid w:val="00164A80"/>
    <w:rsid w:val="00164B4C"/>
    <w:rsid w:val="00165540"/>
    <w:rsid w:val="0016561C"/>
    <w:rsid w:val="00165F34"/>
    <w:rsid w:val="00166CDF"/>
    <w:rsid w:val="00166D79"/>
    <w:rsid w:val="001671FF"/>
    <w:rsid w:val="001673E3"/>
    <w:rsid w:val="001677F4"/>
    <w:rsid w:val="00167E29"/>
    <w:rsid w:val="00167FAF"/>
    <w:rsid w:val="001701CD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9D0"/>
    <w:rsid w:val="00176A40"/>
    <w:rsid w:val="00176E2F"/>
    <w:rsid w:val="001771D9"/>
    <w:rsid w:val="0018001E"/>
    <w:rsid w:val="001809F6"/>
    <w:rsid w:val="00180A2E"/>
    <w:rsid w:val="00180A57"/>
    <w:rsid w:val="00180B56"/>
    <w:rsid w:val="00180C4C"/>
    <w:rsid w:val="00181240"/>
    <w:rsid w:val="0018227C"/>
    <w:rsid w:val="001823EB"/>
    <w:rsid w:val="00182DE0"/>
    <w:rsid w:val="00182E0A"/>
    <w:rsid w:val="0018300A"/>
    <w:rsid w:val="001836CD"/>
    <w:rsid w:val="00183C88"/>
    <w:rsid w:val="00183D12"/>
    <w:rsid w:val="00183F67"/>
    <w:rsid w:val="001843EB"/>
    <w:rsid w:val="001844EE"/>
    <w:rsid w:val="00184638"/>
    <w:rsid w:val="00184B9C"/>
    <w:rsid w:val="00184E23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7EF"/>
    <w:rsid w:val="00196F72"/>
    <w:rsid w:val="0019735D"/>
    <w:rsid w:val="001978EC"/>
    <w:rsid w:val="00197D08"/>
    <w:rsid w:val="001A0116"/>
    <w:rsid w:val="001A017B"/>
    <w:rsid w:val="001A0A2A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B00B0"/>
    <w:rsid w:val="001B031C"/>
    <w:rsid w:val="001B06B4"/>
    <w:rsid w:val="001B0C76"/>
    <w:rsid w:val="001B0CD5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E0C"/>
    <w:rsid w:val="001C1054"/>
    <w:rsid w:val="001C12D4"/>
    <w:rsid w:val="001C13F5"/>
    <w:rsid w:val="001C1626"/>
    <w:rsid w:val="001C17BB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7323"/>
    <w:rsid w:val="001C74AD"/>
    <w:rsid w:val="001C74FF"/>
    <w:rsid w:val="001C7752"/>
    <w:rsid w:val="001C7E2A"/>
    <w:rsid w:val="001D0025"/>
    <w:rsid w:val="001D008A"/>
    <w:rsid w:val="001D0315"/>
    <w:rsid w:val="001D1249"/>
    <w:rsid w:val="001D12EF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30"/>
    <w:rsid w:val="001D54E1"/>
    <w:rsid w:val="001D5B0F"/>
    <w:rsid w:val="001D5FDE"/>
    <w:rsid w:val="001D692A"/>
    <w:rsid w:val="001D6A5E"/>
    <w:rsid w:val="001D711A"/>
    <w:rsid w:val="001D776A"/>
    <w:rsid w:val="001D7D2A"/>
    <w:rsid w:val="001D7F6F"/>
    <w:rsid w:val="001E02F8"/>
    <w:rsid w:val="001E0630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B50"/>
    <w:rsid w:val="001F2CE3"/>
    <w:rsid w:val="001F355E"/>
    <w:rsid w:val="001F3DD4"/>
    <w:rsid w:val="001F4313"/>
    <w:rsid w:val="001F4B14"/>
    <w:rsid w:val="001F4EEB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CDA"/>
    <w:rsid w:val="0020042F"/>
    <w:rsid w:val="0020046E"/>
    <w:rsid w:val="002008EE"/>
    <w:rsid w:val="00200A20"/>
    <w:rsid w:val="00200B68"/>
    <w:rsid w:val="00200DCB"/>
    <w:rsid w:val="00200FF3"/>
    <w:rsid w:val="00201B54"/>
    <w:rsid w:val="00201D10"/>
    <w:rsid w:val="002022E3"/>
    <w:rsid w:val="002023DB"/>
    <w:rsid w:val="00202863"/>
    <w:rsid w:val="00202BBB"/>
    <w:rsid w:val="00203B5F"/>
    <w:rsid w:val="00203F03"/>
    <w:rsid w:val="002040C2"/>
    <w:rsid w:val="0020459D"/>
    <w:rsid w:val="002049D2"/>
    <w:rsid w:val="00204C39"/>
    <w:rsid w:val="00204F1F"/>
    <w:rsid w:val="00205282"/>
    <w:rsid w:val="00205382"/>
    <w:rsid w:val="002053D2"/>
    <w:rsid w:val="00205A33"/>
    <w:rsid w:val="00205F16"/>
    <w:rsid w:val="0020690D"/>
    <w:rsid w:val="002070A5"/>
    <w:rsid w:val="00207363"/>
    <w:rsid w:val="0020794C"/>
    <w:rsid w:val="00207C8F"/>
    <w:rsid w:val="00207CF5"/>
    <w:rsid w:val="00207DBD"/>
    <w:rsid w:val="0021000D"/>
    <w:rsid w:val="00210334"/>
    <w:rsid w:val="00210A26"/>
    <w:rsid w:val="0021152B"/>
    <w:rsid w:val="00211E66"/>
    <w:rsid w:val="00212113"/>
    <w:rsid w:val="00212742"/>
    <w:rsid w:val="002133AE"/>
    <w:rsid w:val="00213485"/>
    <w:rsid w:val="0021421E"/>
    <w:rsid w:val="0021495F"/>
    <w:rsid w:val="00214DB1"/>
    <w:rsid w:val="00215114"/>
    <w:rsid w:val="0021525A"/>
    <w:rsid w:val="002154E7"/>
    <w:rsid w:val="00215E8A"/>
    <w:rsid w:val="00215F9C"/>
    <w:rsid w:val="002163A1"/>
    <w:rsid w:val="002164D9"/>
    <w:rsid w:val="00216A32"/>
    <w:rsid w:val="00216A82"/>
    <w:rsid w:val="00216B56"/>
    <w:rsid w:val="00216ED3"/>
    <w:rsid w:val="00217125"/>
    <w:rsid w:val="0021716A"/>
    <w:rsid w:val="00217485"/>
    <w:rsid w:val="0021798B"/>
    <w:rsid w:val="002179A7"/>
    <w:rsid w:val="00217B64"/>
    <w:rsid w:val="00217DEA"/>
    <w:rsid w:val="00220792"/>
    <w:rsid w:val="00220844"/>
    <w:rsid w:val="002217E5"/>
    <w:rsid w:val="00221ABB"/>
    <w:rsid w:val="00221B8C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E5"/>
    <w:rsid w:val="0022650F"/>
    <w:rsid w:val="00226809"/>
    <w:rsid w:val="00227654"/>
    <w:rsid w:val="002277F2"/>
    <w:rsid w:val="002300DD"/>
    <w:rsid w:val="00230288"/>
    <w:rsid w:val="00230339"/>
    <w:rsid w:val="0023066A"/>
    <w:rsid w:val="00230918"/>
    <w:rsid w:val="00230B77"/>
    <w:rsid w:val="002318CE"/>
    <w:rsid w:val="00231A71"/>
    <w:rsid w:val="00231F29"/>
    <w:rsid w:val="00232551"/>
    <w:rsid w:val="002328DE"/>
    <w:rsid w:val="00233B06"/>
    <w:rsid w:val="00234576"/>
    <w:rsid w:val="002345AF"/>
    <w:rsid w:val="00234960"/>
    <w:rsid w:val="00234F83"/>
    <w:rsid w:val="0023573C"/>
    <w:rsid w:val="002359A0"/>
    <w:rsid w:val="00235CD3"/>
    <w:rsid w:val="002364D0"/>
    <w:rsid w:val="00236829"/>
    <w:rsid w:val="0023705F"/>
    <w:rsid w:val="00237246"/>
    <w:rsid w:val="00237857"/>
    <w:rsid w:val="00240C6C"/>
    <w:rsid w:val="00240EC5"/>
    <w:rsid w:val="00241285"/>
    <w:rsid w:val="002412CE"/>
    <w:rsid w:val="00241C5B"/>
    <w:rsid w:val="00241CD0"/>
    <w:rsid w:val="002425CC"/>
    <w:rsid w:val="0024305E"/>
    <w:rsid w:val="002432C0"/>
    <w:rsid w:val="00243676"/>
    <w:rsid w:val="002436A2"/>
    <w:rsid w:val="00243DA0"/>
    <w:rsid w:val="0024475F"/>
    <w:rsid w:val="00244FD4"/>
    <w:rsid w:val="00245204"/>
    <w:rsid w:val="0024531F"/>
    <w:rsid w:val="00245DB4"/>
    <w:rsid w:val="00245DEF"/>
    <w:rsid w:val="00245EAE"/>
    <w:rsid w:val="00246051"/>
    <w:rsid w:val="00246097"/>
    <w:rsid w:val="002464E3"/>
    <w:rsid w:val="00246589"/>
    <w:rsid w:val="00246DBB"/>
    <w:rsid w:val="00247A03"/>
    <w:rsid w:val="00247B32"/>
    <w:rsid w:val="00247BC1"/>
    <w:rsid w:val="002504C1"/>
    <w:rsid w:val="0025089E"/>
    <w:rsid w:val="00250B12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90C"/>
    <w:rsid w:val="002649A7"/>
    <w:rsid w:val="00264DCD"/>
    <w:rsid w:val="00264E0C"/>
    <w:rsid w:val="00265023"/>
    <w:rsid w:val="002650C6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A16"/>
    <w:rsid w:val="00271F87"/>
    <w:rsid w:val="00272534"/>
    <w:rsid w:val="0027279C"/>
    <w:rsid w:val="0027294C"/>
    <w:rsid w:val="00273451"/>
    <w:rsid w:val="002737B1"/>
    <w:rsid w:val="002743A6"/>
    <w:rsid w:val="002747AB"/>
    <w:rsid w:val="00275289"/>
    <w:rsid w:val="002755C6"/>
    <w:rsid w:val="002755DD"/>
    <w:rsid w:val="00275927"/>
    <w:rsid w:val="00276164"/>
    <w:rsid w:val="002762E4"/>
    <w:rsid w:val="00276D6F"/>
    <w:rsid w:val="0027799B"/>
    <w:rsid w:val="00277BCB"/>
    <w:rsid w:val="00280259"/>
    <w:rsid w:val="00280337"/>
    <w:rsid w:val="0028063D"/>
    <w:rsid w:val="00280B24"/>
    <w:rsid w:val="00280C49"/>
    <w:rsid w:val="00280E8B"/>
    <w:rsid w:val="00281244"/>
    <w:rsid w:val="00281347"/>
    <w:rsid w:val="00281399"/>
    <w:rsid w:val="0028141B"/>
    <w:rsid w:val="0028230E"/>
    <w:rsid w:val="00282420"/>
    <w:rsid w:val="002824CA"/>
    <w:rsid w:val="002835D0"/>
    <w:rsid w:val="00283618"/>
    <w:rsid w:val="0028384A"/>
    <w:rsid w:val="00283C7D"/>
    <w:rsid w:val="00283DB8"/>
    <w:rsid w:val="00284A19"/>
    <w:rsid w:val="00284A6D"/>
    <w:rsid w:val="00284D97"/>
    <w:rsid w:val="00284F97"/>
    <w:rsid w:val="00285872"/>
    <w:rsid w:val="00285B5A"/>
    <w:rsid w:val="002860BA"/>
    <w:rsid w:val="0028700F"/>
    <w:rsid w:val="00287352"/>
    <w:rsid w:val="00287559"/>
    <w:rsid w:val="002877B8"/>
    <w:rsid w:val="002878A4"/>
    <w:rsid w:val="00287F65"/>
    <w:rsid w:val="0029001D"/>
    <w:rsid w:val="00290CA4"/>
    <w:rsid w:val="00290FA1"/>
    <w:rsid w:val="002911C9"/>
    <w:rsid w:val="00291219"/>
    <w:rsid w:val="00291294"/>
    <w:rsid w:val="00291980"/>
    <w:rsid w:val="00291C39"/>
    <w:rsid w:val="00292132"/>
    <w:rsid w:val="002923BA"/>
    <w:rsid w:val="0029243F"/>
    <w:rsid w:val="0029277C"/>
    <w:rsid w:val="00292C07"/>
    <w:rsid w:val="00292C9B"/>
    <w:rsid w:val="00293819"/>
    <w:rsid w:val="00293A74"/>
    <w:rsid w:val="00293D10"/>
    <w:rsid w:val="00293E3B"/>
    <w:rsid w:val="00293E6A"/>
    <w:rsid w:val="002941F5"/>
    <w:rsid w:val="00294458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D86"/>
    <w:rsid w:val="002A490C"/>
    <w:rsid w:val="002A4B5B"/>
    <w:rsid w:val="002A4C14"/>
    <w:rsid w:val="002A5238"/>
    <w:rsid w:val="002A54C3"/>
    <w:rsid w:val="002A6146"/>
    <w:rsid w:val="002A6178"/>
    <w:rsid w:val="002A6322"/>
    <w:rsid w:val="002A653A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C4F"/>
    <w:rsid w:val="002B2E17"/>
    <w:rsid w:val="002B3396"/>
    <w:rsid w:val="002B3492"/>
    <w:rsid w:val="002B411E"/>
    <w:rsid w:val="002B45AC"/>
    <w:rsid w:val="002B4C29"/>
    <w:rsid w:val="002B5016"/>
    <w:rsid w:val="002B58FD"/>
    <w:rsid w:val="002B5939"/>
    <w:rsid w:val="002B5A2D"/>
    <w:rsid w:val="002B5F14"/>
    <w:rsid w:val="002B6C8A"/>
    <w:rsid w:val="002B77A1"/>
    <w:rsid w:val="002B7C82"/>
    <w:rsid w:val="002B7DD1"/>
    <w:rsid w:val="002C0309"/>
    <w:rsid w:val="002C08AD"/>
    <w:rsid w:val="002C0C4A"/>
    <w:rsid w:val="002C1271"/>
    <w:rsid w:val="002C21C2"/>
    <w:rsid w:val="002C2CF4"/>
    <w:rsid w:val="002C2D97"/>
    <w:rsid w:val="002C2E95"/>
    <w:rsid w:val="002C35CA"/>
    <w:rsid w:val="002C39BE"/>
    <w:rsid w:val="002C3B4D"/>
    <w:rsid w:val="002C4078"/>
    <w:rsid w:val="002C43B8"/>
    <w:rsid w:val="002C4F45"/>
    <w:rsid w:val="002C5AEF"/>
    <w:rsid w:val="002C61F1"/>
    <w:rsid w:val="002C7B9E"/>
    <w:rsid w:val="002D0000"/>
    <w:rsid w:val="002D012C"/>
    <w:rsid w:val="002D1166"/>
    <w:rsid w:val="002D12E6"/>
    <w:rsid w:val="002D18A7"/>
    <w:rsid w:val="002D1BAE"/>
    <w:rsid w:val="002D219B"/>
    <w:rsid w:val="002D2C87"/>
    <w:rsid w:val="002D41E3"/>
    <w:rsid w:val="002D4556"/>
    <w:rsid w:val="002D48FF"/>
    <w:rsid w:val="002D4FAC"/>
    <w:rsid w:val="002D5322"/>
    <w:rsid w:val="002D57E8"/>
    <w:rsid w:val="002D5852"/>
    <w:rsid w:val="002D5AB1"/>
    <w:rsid w:val="002D5BAE"/>
    <w:rsid w:val="002D5FC8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77B"/>
    <w:rsid w:val="002F2E8C"/>
    <w:rsid w:val="002F3280"/>
    <w:rsid w:val="002F330B"/>
    <w:rsid w:val="002F3A8D"/>
    <w:rsid w:val="002F3D6D"/>
    <w:rsid w:val="002F3FD9"/>
    <w:rsid w:val="002F4213"/>
    <w:rsid w:val="002F485F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64E"/>
    <w:rsid w:val="00300D5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6BA"/>
    <w:rsid w:val="00307072"/>
    <w:rsid w:val="00307480"/>
    <w:rsid w:val="00307DEF"/>
    <w:rsid w:val="00307FD2"/>
    <w:rsid w:val="00310626"/>
    <w:rsid w:val="00310EF4"/>
    <w:rsid w:val="00310F71"/>
    <w:rsid w:val="00311BF2"/>
    <w:rsid w:val="00311C83"/>
    <w:rsid w:val="00311D8B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A85"/>
    <w:rsid w:val="00314D8D"/>
    <w:rsid w:val="00314E72"/>
    <w:rsid w:val="00314FD4"/>
    <w:rsid w:val="003151B2"/>
    <w:rsid w:val="00315254"/>
    <w:rsid w:val="00315F18"/>
    <w:rsid w:val="00316A8C"/>
    <w:rsid w:val="00316EDB"/>
    <w:rsid w:val="003171D8"/>
    <w:rsid w:val="003173E6"/>
    <w:rsid w:val="0031792A"/>
    <w:rsid w:val="00317DD5"/>
    <w:rsid w:val="0032051D"/>
    <w:rsid w:val="00320667"/>
    <w:rsid w:val="003208D3"/>
    <w:rsid w:val="003209F2"/>
    <w:rsid w:val="00320B1A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F1F"/>
    <w:rsid w:val="00331F32"/>
    <w:rsid w:val="00332515"/>
    <w:rsid w:val="00332659"/>
    <w:rsid w:val="00332687"/>
    <w:rsid w:val="00332A86"/>
    <w:rsid w:val="00332AE5"/>
    <w:rsid w:val="00332BCD"/>
    <w:rsid w:val="003334B1"/>
    <w:rsid w:val="0033360D"/>
    <w:rsid w:val="00333D4C"/>
    <w:rsid w:val="00333D5A"/>
    <w:rsid w:val="00334340"/>
    <w:rsid w:val="003350AE"/>
    <w:rsid w:val="00335224"/>
    <w:rsid w:val="00335C04"/>
    <w:rsid w:val="003364CE"/>
    <w:rsid w:val="00336871"/>
    <w:rsid w:val="00336CE9"/>
    <w:rsid w:val="003372D1"/>
    <w:rsid w:val="0033737B"/>
    <w:rsid w:val="003375C6"/>
    <w:rsid w:val="00337B79"/>
    <w:rsid w:val="00337CF4"/>
    <w:rsid w:val="00337D39"/>
    <w:rsid w:val="00337E0E"/>
    <w:rsid w:val="00337E4D"/>
    <w:rsid w:val="00340281"/>
    <w:rsid w:val="00340AFA"/>
    <w:rsid w:val="00340C5A"/>
    <w:rsid w:val="003412A6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968"/>
    <w:rsid w:val="0034741E"/>
    <w:rsid w:val="00347A1C"/>
    <w:rsid w:val="00347C2B"/>
    <w:rsid w:val="00347D05"/>
    <w:rsid w:val="00347F11"/>
    <w:rsid w:val="00350062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72E"/>
    <w:rsid w:val="00354A0B"/>
    <w:rsid w:val="0035546F"/>
    <w:rsid w:val="003555F7"/>
    <w:rsid w:val="00355777"/>
    <w:rsid w:val="00355980"/>
    <w:rsid w:val="00355A62"/>
    <w:rsid w:val="00355DBF"/>
    <w:rsid w:val="00355EED"/>
    <w:rsid w:val="00356891"/>
    <w:rsid w:val="003568C6"/>
    <w:rsid w:val="0035722E"/>
    <w:rsid w:val="00357CA8"/>
    <w:rsid w:val="00357F7A"/>
    <w:rsid w:val="00357FA5"/>
    <w:rsid w:val="00360014"/>
    <w:rsid w:val="00360316"/>
    <w:rsid w:val="00360811"/>
    <w:rsid w:val="0036091B"/>
    <w:rsid w:val="00360B79"/>
    <w:rsid w:val="00361A68"/>
    <w:rsid w:val="00361C80"/>
    <w:rsid w:val="003622AD"/>
    <w:rsid w:val="003627D5"/>
    <w:rsid w:val="0036293A"/>
    <w:rsid w:val="00362E8D"/>
    <w:rsid w:val="00364223"/>
    <w:rsid w:val="0036476A"/>
    <w:rsid w:val="0036546C"/>
    <w:rsid w:val="00365CAC"/>
    <w:rsid w:val="00365D1E"/>
    <w:rsid w:val="0036620F"/>
    <w:rsid w:val="003662DF"/>
    <w:rsid w:val="003663E0"/>
    <w:rsid w:val="003669B6"/>
    <w:rsid w:val="00366B7E"/>
    <w:rsid w:val="00366BC1"/>
    <w:rsid w:val="00367523"/>
    <w:rsid w:val="00367832"/>
    <w:rsid w:val="00367864"/>
    <w:rsid w:val="00367D6C"/>
    <w:rsid w:val="003705A5"/>
    <w:rsid w:val="00371220"/>
    <w:rsid w:val="00371637"/>
    <w:rsid w:val="0037165A"/>
    <w:rsid w:val="0037193A"/>
    <w:rsid w:val="00371E88"/>
    <w:rsid w:val="00372F44"/>
    <w:rsid w:val="00373532"/>
    <w:rsid w:val="00373823"/>
    <w:rsid w:val="00374771"/>
    <w:rsid w:val="003756EB"/>
    <w:rsid w:val="00375879"/>
    <w:rsid w:val="00375A34"/>
    <w:rsid w:val="00376788"/>
    <w:rsid w:val="00376827"/>
    <w:rsid w:val="00376893"/>
    <w:rsid w:val="00376B85"/>
    <w:rsid w:val="0037714E"/>
    <w:rsid w:val="003779FD"/>
    <w:rsid w:val="00377AB9"/>
    <w:rsid w:val="00377D82"/>
    <w:rsid w:val="0038002F"/>
    <w:rsid w:val="003808FA"/>
    <w:rsid w:val="00380FB6"/>
    <w:rsid w:val="00380FC4"/>
    <w:rsid w:val="00381422"/>
    <w:rsid w:val="00382658"/>
    <w:rsid w:val="00382CD2"/>
    <w:rsid w:val="00382D01"/>
    <w:rsid w:val="00382D2D"/>
    <w:rsid w:val="003839E3"/>
    <w:rsid w:val="00383E0F"/>
    <w:rsid w:val="00383F85"/>
    <w:rsid w:val="00384139"/>
    <w:rsid w:val="00384C22"/>
    <w:rsid w:val="0038514D"/>
    <w:rsid w:val="00385271"/>
    <w:rsid w:val="0038556C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4021"/>
    <w:rsid w:val="00394C5D"/>
    <w:rsid w:val="00394FA2"/>
    <w:rsid w:val="00395276"/>
    <w:rsid w:val="003953D7"/>
    <w:rsid w:val="00395692"/>
    <w:rsid w:val="00395D8D"/>
    <w:rsid w:val="00395DA2"/>
    <w:rsid w:val="00395DAF"/>
    <w:rsid w:val="00396230"/>
    <w:rsid w:val="003963EA"/>
    <w:rsid w:val="00396D6F"/>
    <w:rsid w:val="0039706A"/>
    <w:rsid w:val="003971DC"/>
    <w:rsid w:val="0039769E"/>
    <w:rsid w:val="003976FE"/>
    <w:rsid w:val="00397B5F"/>
    <w:rsid w:val="00397F3E"/>
    <w:rsid w:val="003A019E"/>
    <w:rsid w:val="003A032C"/>
    <w:rsid w:val="003A0471"/>
    <w:rsid w:val="003A04B3"/>
    <w:rsid w:val="003A05E7"/>
    <w:rsid w:val="003A074B"/>
    <w:rsid w:val="003A0C14"/>
    <w:rsid w:val="003A216F"/>
    <w:rsid w:val="003A2D5E"/>
    <w:rsid w:val="003A2DE2"/>
    <w:rsid w:val="003A3343"/>
    <w:rsid w:val="003A3EFC"/>
    <w:rsid w:val="003A450C"/>
    <w:rsid w:val="003A46B8"/>
    <w:rsid w:val="003A488B"/>
    <w:rsid w:val="003A5432"/>
    <w:rsid w:val="003A5D52"/>
    <w:rsid w:val="003A63F4"/>
    <w:rsid w:val="003A69B4"/>
    <w:rsid w:val="003A6CE9"/>
    <w:rsid w:val="003A7265"/>
    <w:rsid w:val="003A7494"/>
    <w:rsid w:val="003A74E5"/>
    <w:rsid w:val="003A7585"/>
    <w:rsid w:val="003A7D49"/>
    <w:rsid w:val="003A7F61"/>
    <w:rsid w:val="003B0249"/>
    <w:rsid w:val="003B1159"/>
    <w:rsid w:val="003B1C37"/>
    <w:rsid w:val="003B1C6E"/>
    <w:rsid w:val="003B1F43"/>
    <w:rsid w:val="003B234F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6B4"/>
    <w:rsid w:val="003B58B2"/>
    <w:rsid w:val="003B5C8D"/>
    <w:rsid w:val="003B64E1"/>
    <w:rsid w:val="003B6B06"/>
    <w:rsid w:val="003B75E8"/>
    <w:rsid w:val="003B7661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1B1"/>
    <w:rsid w:val="003C3304"/>
    <w:rsid w:val="003C3BA7"/>
    <w:rsid w:val="003C43A3"/>
    <w:rsid w:val="003C4603"/>
    <w:rsid w:val="003C4763"/>
    <w:rsid w:val="003C5150"/>
    <w:rsid w:val="003C51F6"/>
    <w:rsid w:val="003C589B"/>
    <w:rsid w:val="003C64D1"/>
    <w:rsid w:val="003C64D5"/>
    <w:rsid w:val="003C6AC2"/>
    <w:rsid w:val="003C6D19"/>
    <w:rsid w:val="003C75FF"/>
    <w:rsid w:val="003C7FD4"/>
    <w:rsid w:val="003D0E97"/>
    <w:rsid w:val="003D1878"/>
    <w:rsid w:val="003D1B25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8D1"/>
    <w:rsid w:val="003D5D98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DDC"/>
    <w:rsid w:val="003E2EA4"/>
    <w:rsid w:val="003E2F17"/>
    <w:rsid w:val="003E2FEF"/>
    <w:rsid w:val="003E3650"/>
    <w:rsid w:val="003E444C"/>
    <w:rsid w:val="003E49E5"/>
    <w:rsid w:val="003E523B"/>
    <w:rsid w:val="003E526B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F004C"/>
    <w:rsid w:val="003F1334"/>
    <w:rsid w:val="003F135C"/>
    <w:rsid w:val="003F19F0"/>
    <w:rsid w:val="003F1B04"/>
    <w:rsid w:val="003F20A4"/>
    <w:rsid w:val="003F23EE"/>
    <w:rsid w:val="003F2670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F41"/>
    <w:rsid w:val="003F79FE"/>
    <w:rsid w:val="003F7C1A"/>
    <w:rsid w:val="003F7D59"/>
    <w:rsid w:val="003F7EFF"/>
    <w:rsid w:val="004003F6"/>
    <w:rsid w:val="004009E2"/>
    <w:rsid w:val="00400AC0"/>
    <w:rsid w:val="00400DA6"/>
    <w:rsid w:val="00401154"/>
    <w:rsid w:val="0040129E"/>
    <w:rsid w:val="00401CD5"/>
    <w:rsid w:val="00401EF3"/>
    <w:rsid w:val="00402B0B"/>
    <w:rsid w:val="00403E01"/>
    <w:rsid w:val="00403F99"/>
    <w:rsid w:val="004042F9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82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5138"/>
    <w:rsid w:val="00415149"/>
    <w:rsid w:val="0041559B"/>
    <w:rsid w:val="004157B2"/>
    <w:rsid w:val="004160AF"/>
    <w:rsid w:val="004160CD"/>
    <w:rsid w:val="004170B9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21C7"/>
    <w:rsid w:val="004223F0"/>
    <w:rsid w:val="0042255B"/>
    <w:rsid w:val="00422936"/>
    <w:rsid w:val="00422DB2"/>
    <w:rsid w:val="00424623"/>
    <w:rsid w:val="0042464A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402E2"/>
    <w:rsid w:val="00440628"/>
    <w:rsid w:val="00441249"/>
    <w:rsid w:val="00441665"/>
    <w:rsid w:val="00442097"/>
    <w:rsid w:val="0044224C"/>
    <w:rsid w:val="004423A0"/>
    <w:rsid w:val="00442542"/>
    <w:rsid w:val="00442AAA"/>
    <w:rsid w:val="00442BCF"/>
    <w:rsid w:val="00442E0E"/>
    <w:rsid w:val="0044316F"/>
    <w:rsid w:val="0044329E"/>
    <w:rsid w:val="00443447"/>
    <w:rsid w:val="004437CE"/>
    <w:rsid w:val="0044382F"/>
    <w:rsid w:val="00443DAB"/>
    <w:rsid w:val="004441C1"/>
    <w:rsid w:val="004446A3"/>
    <w:rsid w:val="00444741"/>
    <w:rsid w:val="0044480F"/>
    <w:rsid w:val="00444B84"/>
    <w:rsid w:val="00445024"/>
    <w:rsid w:val="004450A6"/>
    <w:rsid w:val="004460D3"/>
    <w:rsid w:val="00447514"/>
    <w:rsid w:val="004475B4"/>
    <w:rsid w:val="00450029"/>
    <w:rsid w:val="0045004B"/>
    <w:rsid w:val="004504AC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C4B"/>
    <w:rsid w:val="0045600F"/>
    <w:rsid w:val="004561E1"/>
    <w:rsid w:val="00456280"/>
    <w:rsid w:val="0045642B"/>
    <w:rsid w:val="00457949"/>
    <w:rsid w:val="00457972"/>
    <w:rsid w:val="00457DBA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55"/>
    <w:rsid w:val="0046365C"/>
    <w:rsid w:val="00463A04"/>
    <w:rsid w:val="00463D89"/>
    <w:rsid w:val="004640EC"/>
    <w:rsid w:val="00464254"/>
    <w:rsid w:val="0046448C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70F69"/>
    <w:rsid w:val="004712C6"/>
    <w:rsid w:val="0047138B"/>
    <w:rsid w:val="004718FB"/>
    <w:rsid w:val="00471F61"/>
    <w:rsid w:val="00472032"/>
    <w:rsid w:val="00472AFB"/>
    <w:rsid w:val="004737C8"/>
    <w:rsid w:val="0047381D"/>
    <w:rsid w:val="00474022"/>
    <w:rsid w:val="0047458E"/>
    <w:rsid w:val="00474975"/>
    <w:rsid w:val="004749E8"/>
    <w:rsid w:val="00474A22"/>
    <w:rsid w:val="00474B57"/>
    <w:rsid w:val="00474B6B"/>
    <w:rsid w:val="00474DA8"/>
    <w:rsid w:val="00474F30"/>
    <w:rsid w:val="004759EF"/>
    <w:rsid w:val="00475AD9"/>
    <w:rsid w:val="00475D04"/>
    <w:rsid w:val="0047654D"/>
    <w:rsid w:val="004768EF"/>
    <w:rsid w:val="004769A4"/>
    <w:rsid w:val="00476DCF"/>
    <w:rsid w:val="00476E39"/>
    <w:rsid w:val="00476F9E"/>
    <w:rsid w:val="00477448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ABF"/>
    <w:rsid w:val="00481AD8"/>
    <w:rsid w:val="0048205E"/>
    <w:rsid w:val="004823E1"/>
    <w:rsid w:val="00482597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73"/>
    <w:rsid w:val="00491107"/>
    <w:rsid w:val="00491D2F"/>
    <w:rsid w:val="00491EB5"/>
    <w:rsid w:val="00492607"/>
    <w:rsid w:val="00492DD5"/>
    <w:rsid w:val="0049303A"/>
    <w:rsid w:val="00493357"/>
    <w:rsid w:val="004937A4"/>
    <w:rsid w:val="004941D3"/>
    <w:rsid w:val="00494D30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862"/>
    <w:rsid w:val="004A42F7"/>
    <w:rsid w:val="004A43DB"/>
    <w:rsid w:val="004A44F1"/>
    <w:rsid w:val="004A4E94"/>
    <w:rsid w:val="004A57DE"/>
    <w:rsid w:val="004A5D0E"/>
    <w:rsid w:val="004A5D39"/>
    <w:rsid w:val="004A6168"/>
    <w:rsid w:val="004A622A"/>
    <w:rsid w:val="004A6380"/>
    <w:rsid w:val="004A6781"/>
    <w:rsid w:val="004A6812"/>
    <w:rsid w:val="004A7175"/>
    <w:rsid w:val="004B03B4"/>
    <w:rsid w:val="004B0454"/>
    <w:rsid w:val="004B04FD"/>
    <w:rsid w:val="004B1BEC"/>
    <w:rsid w:val="004B1BF8"/>
    <w:rsid w:val="004B1C99"/>
    <w:rsid w:val="004B2806"/>
    <w:rsid w:val="004B2F19"/>
    <w:rsid w:val="004B2FE2"/>
    <w:rsid w:val="004B37AD"/>
    <w:rsid w:val="004B3BA9"/>
    <w:rsid w:val="004B3FF7"/>
    <w:rsid w:val="004B44A6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FC1"/>
    <w:rsid w:val="004B7239"/>
    <w:rsid w:val="004C031F"/>
    <w:rsid w:val="004C0560"/>
    <w:rsid w:val="004C0A3C"/>
    <w:rsid w:val="004C0A6A"/>
    <w:rsid w:val="004C0BBF"/>
    <w:rsid w:val="004C0F99"/>
    <w:rsid w:val="004C1321"/>
    <w:rsid w:val="004C18FC"/>
    <w:rsid w:val="004C191C"/>
    <w:rsid w:val="004C1B0E"/>
    <w:rsid w:val="004C1B2D"/>
    <w:rsid w:val="004C1F1F"/>
    <w:rsid w:val="004C213A"/>
    <w:rsid w:val="004C22E4"/>
    <w:rsid w:val="004C3115"/>
    <w:rsid w:val="004C31B5"/>
    <w:rsid w:val="004C336E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7136"/>
    <w:rsid w:val="004C74AE"/>
    <w:rsid w:val="004C7BF1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3687"/>
    <w:rsid w:val="004D4CA7"/>
    <w:rsid w:val="004D5537"/>
    <w:rsid w:val="004D560D"/>
    <w:rsid w:val="004D5CB4"/>
    <w:rsid w:val="004D5F73"/>
    <w:rsid w:val="004D61DF"/>
    <w:rsid w:val="004D639F"/>
    <w:rsid w:val="004D6A48"/>
    <w:rsid w:val="004D77F4"/>
    <w:rsid w:val="004D7A59"/>
    <w:rsid w:val="004D7B98"/>
    <w:rsid w:val="004D7BB4"/>
    <w:rsid w:val="004D7EF9"/>
    <w:rsid w:val="004D7F70"/>
    <w:rsid w:val="004E036B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B6A"/>
    <w:rsid w:val="004E3139"/>
    <w:rsid w:val="004E32EE"/>
    <w:rsid w:val="004E35CB"/>
    <w:rsid w:val="004E43A4"/>
    <w:rsid w:val="004E43A5"/>
    <w:rsid w:val="004E5634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F19"/>
    <w:rsid w:val="004F3323"/>
    <w:rsid w:val="004F391D"/>
    <w:rsid w:val="004F3A15"/>
    <w:rsid w:val="004F433A"/>
    <w:rsid w:val="004F43EB"/>
    <w:rsid w:val="004F4554"/>
    <w:rsid w:val="004F47B3"/>
    <w:rsid w:val="004F4AE9"/>
    <w:rsid w:val="004F4E4C"/>
    <w:rsid w:val="004F53D0"/>
    <w:rsid w:val="004F5785"/>
    <w:rsid w:val="004F5976"/>
    <w:rsid w:val="004F5A6A"/>
    <w:rsid w:val="004F6453"/>
    <w:rsid w:val="004F6CFA"/>
    <w:rsid w:val="004F6F39"/>
    <w:rsid w:val="004F7834"/>
    <w:rsid w:val="004F7BDC"/>
    <w:rsid w:val="004F7E28"/>
    <w:rsid w:val="004F7F3E"/>
    <w:rsid w:val="00500991"/>
    <w:rsid w:val="00500BE1"/>
    <w:rsid w:val="00500CED"/>
    <w:rsid w:val="00500E24"/>
    <w:rsid w:val="00500FFA"/>
    <w:rsid w:val="00501516"/>
    <w:rsid w:val="00501A35"/>
    <w:rsid w:val="00502F97"/>
    <w:rsid w:val="005032D2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93B"/>
    <w:rsid w:val="0051199E"/>
    <w:rsid w:val="00511A55"/>
    <w:rsid w:val="00511C71"/>
    <w:rsid w:val="00512794"/>
    <w:rsid w:val="00512D87"/>
    <w:rsid w:val="005134E5"/>
    <w:rsid w:val="00513C48"/>
    <w:rsid w:val="00513C84"/>
    <w:rsid w:val="00514094"/>
    <w:rsid w:val="0051418B"/>
    <w:rsid w:val="0051440A"/>
    <w:rsid w:val="0051465A"/>
    <w:rsid w:val="00514693"/>
    <w:rsid w:val="005151A9"/>
    <w:rsid w:val="005158C5"/>
    <w:rsid w:val="005158CB"/>
    <w:rsid w:val="00515B3B"/>
    <w:rsid w:val="00515D6F"/>
    <w:rsid w:val="00516211"/>
    <w:rsid w:val="0051649E"/>
    <w:rsid w:val="00516521"/>
    <w:rsid w:val="005165E9"/>
    <w:rsid w:val="00516758"/>
    <w:rsid w:val="005178DB"/>
    <w:rsid w:val="00520686"/>
    <w:rsid w:val="00520B21"/>
    <w:rsid w:val="00520B7E"/>
    <w:rsid w:val="00521383"/>
    <w:rsid w:val="00521BDF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A9"/>
    <w:rsid w:val="00524F07"/>
    <w:rsid w:val="00525349"/>
    <w:rsid w:val="00525651"/>
    <w:rsid w:val="00525717"/>
    <w:rsid w:val="00526323"/>
    <w:rsid w:val="00526CE2"/>
    <w:rsid w:val="005272EA"/>
    <w:rsid w:val="00527CFB"/>
    <w:rsid w:val="00527FE6"/>
    <w:rsid w:val="00530691"/>
    <w:rsid w:val="0053111C"/>
    <w:rsid w:val="005317DC"/>
    <w:rsid w:val="00531A35"/>
    <w:rsid w:val="00532158"/>
    <w:rsid w:val="00532236"/>
    <w:rsid w:val="00532912"/>
    <w:rsid w:val="00532BD5"/>
    <w:rsid w:val="00532FE9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FA1"/>
    <w:rsid w:val="00552032"/>
    <w:rsid w:val="0055209B"/>
    <w:rsid w:val="00552316"/>
    <w:rsid w:val="005527D9"/>
    <w:rsid w:val="00552F05"/>
    <w:rsid w:val="005531EA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FB"/>
    <w:rsid w:val="00560A0A"/>
    <w:rsid w:val="00560F52"/>
    <w:rsid w:val="0056101C"/>
    <w:rsid w:val="005613F8"/>
    <w:rsid w:val="00561798"/>
    <w:rsid w:val="00561876"/>
    <w:rsid w:val="0056228E"/>
    <w:rsid w:val="005623A7"/>
    <w:rsid w:val="00562E1F"/>
    <w:rsid w:val="00562E4D"/>
    <w:rsid w:val="0056300E"/>
    <w:rsid w:val="0056312D"/>
    <w:rsid w:val="00563322"/>
    <w:rsid w:val="0056386D"/>
    <w:rsid w:val="00563BC3"/>
    <w:rsid w:val="00563DF9"/>
    <w:rsid w:val="00563FE2"/>
    <w:rsid w:val="0056402F"/>
    <w:rsid w:val="005643E9"/>
    <w:rsid w:val="005646E7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70061"/>
    <w:rsid w:val="00570C3B"/>
    <w:rsid w:val="00571275"/>
    <w:rsid w:val="005716E3"/>
    <w:rsid w:val="00571772"/>
    <w:rsid w:val="00571CF0"/>
    <w:rsid w:val="00571E08"/>
    <w:rsid w:val="005721ED"/>
    <w:rsid w:val="005724CB"/>
    <w:rsid w:val="005725BA"/>
    <w:rsid w:val="00572748"/>
    <w:rsid w:val="00572AA6"/>
    <w:rsid w:val="00572D74"/>
    <w:rsid w:val="005734F8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CD1"/>
    <w:rsid w:val="00576ECD"/>
    <w:rsid w:val="00576F55"/>
    <w:rsid w:val="00576FCF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502C"/>
    <w:rsid w:val="0058505D"/>
    <w:rsid w:val="005856A2"/>
    <w:rsid w:val="00585917"/>
    <w:rsid w:val="00585ADB"/>
    <w:rsid w:val="00585CB5"/>
    <w:rsid w:val="00585E06"/>
    <w:rsid w:val="00586542"/>
    <w:rsid w:val="00587D90"/>
    <w:rsid w:val="00587F30"/>
    <w:rsid w:val="0059089F"/>
    <w:rsid w:val="00590928"/>
    <w:rsid w:val="00591026"/>
    <w:rsid w:val="00591842"/>
    <w:rsid w:val="00592419"/>
    <w:rsid w:val="005928D1"/>
    <w:rsid w:val="00592E60"/>
    <w:rsid w:val="005933DF"/>
    <w:rsid w:val="00593E84"/>
    <w:rsid w:val="005943AD"/>
    <w:rsid w:val="00594E96"/>
    <w:rsid w:val="00595074"/>
    <w:rsid w:val="00595939"/>
    <w:rsid w:val="00596000"/>
    <w:rsid w:val="00596631"/>
    <w:rsid w:val="00596D3A"/>
    <w:rsid w:val="005972DB"/>
    <w:rsid w:val="005976FD"/>
    <w:rsid w:val="0059799B"/>
    <w:rsid w:val="005A06D9"/>
    <w:rsid w:val="005A09A6"/>
    <w:rsid w:val="005A119A"/>
    <w:rsid w:val="005A1A8E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511"/>
    <w:rsid w:val="005A78B4"/>
    <w:rsid w:val="005A7D44"/>
    <w:rsid w:val="005B09B9"/>
    <w:rsid w:val="005B0A8B"/>
    <w:rsid w:val="005B0AEF"/>
    <w:rsid w:val="005B106A"/>
    <w:rsid w:val="005B1080"/>
    <w:rsid w:val="005B1114"/>
    <w:rsid w:val="005B1657"/>
    <w:rsid w:val="005B1780"/>
    <w:rsid w:val="005B195C"/>
    <w:rsid w:val="005B1C27"/>
    <w:rsid w:val="005B1F05"/>
    <w:rsid w:val="005B208E"/>
    <w:rsid w:val="005B20CC"/>
    <w:rsid w:val="005B24D1"/>
    <w:rsid w:val="005B3007"/>
    <w:rsid w:val="005B3062"/>
    <w:rsid w:val="005B3183"/>
    <w:rsid w:val="005B32B5"/>
    <w:rsid w:val="005B4AF3"/>
    <w:rsid w:val="005B4F17"/>
    <w:rsid w:val="005B52CB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4CA"/>
    <w:rsid w:val="005C151F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DB9"/>
    <w:rsid w:val="005C53DE"/>
    <w:rsid w:val="005C54D9"/>
    <w:rsid w:val="005C57AE"/>
    <w:rsid w:val="005C5D12"/>
    <w:rsid w:val="005C64DF"/>
    <w:rsid w:val="005C676A"/>
    <w:rsid w:val="005C6938"/>
    <w:rsid w:val="005C6D72"/>
    <w:rsid w:val="005C6E8C"/>
    <w:rsid w:val="005C74F7"/>
    <w:rsid w:val="005C79D6"/>
    <w:rsid w:val="005C7BBD"/>
    <w:rsid w:val="005C7D66"/>
    <w:rsid w:val="005D024A"/>
    <w:rsid w:val="005D060E"/>
    <w:rsid w:val="005D0616"/>
    <w:rsid w:val="005D0B5D"/>
    <w:rsid w:val="005D0F7A"/>
    <w:rsid w:val="005D1506"/>
    <w:rsid w:val="005D17C6"/>
    <w:rsid w:val="005D1827"/>
    <w:rsid w:val="005D1ABE"/>
    <w:rsid w:val="005D1D22"/>
    <w:rsid w:val="005D2BA9"/>
    <w:rsid w:val="005D2D48"/>
    <w:rsid w:val="005D2DA0"/>
    <w:rsid w:val="005D340D"/>
    <w:rsid w:val="005D3FA7"/>
    <w:rsid w:val="005D4F47"/>
    <w:rsid w:val="005D5058"/>
    <w:rsid w:val="005D6028"/>
    <w:rsid w:val="005D6092"/>
    <w:rsid w:val="005D65D6"/>
    <w:rsid w:val="005D6749"/>
    <w:rsid w:val="005D73F8"/>
    <w:rsid w:val="005D7AC8"/>
    <w:rsid w:val="005D7AE3"/>
    <w:rsid w:val="005D7EAC"/>
    <w:rsid w:val="005D7EC4"/>
    <w:rsid w:val="005E08A8"/>
    <w:rsid w:val="005E17D1"/>
    <w:rsid w:val="005E2291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F0399"/>
    <w:rsid w:val="005F0B35"/>
    <w:rsid w:val="005F0B3A"/>
    <w:rsid w:val="005F106A"/>
    <w:rsid w:val="005F118A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62F5"/>
    <w:rsid w:val="005F6A45"/>
    <w:rsid w:val="005F6C17"/>
    <w:rsid w:val="005F6F70"/>
    <w:rsid w:val="005F7111"/>
    <w:rsid w:val="005F73B7"/>
    <w:rsid w:val="005F75D9"/>
    <w:rsid w:val="005F7D19"/>
    <w:rsid w:val="006002D7"/>
    <w:rsid w:val="006007BB"/>
    <w:rsid w:val="00600BE9"/>
    <w:rsid w:val="0060129D"/>
    <w:rsid w:val="006015EB"/>
    <w:rsid w:val="006025C3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B59"/>
    <w:rsid w:val="00604E3B"/>
    <w:rsid w:val="006053F6"/>
    <w:rsid w:val="0060547E"/>
    <w:rsid w:val="00605497"/>
    <w:rsid w:val="00605557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7E2"/>
    <w:rsid w:val="00615F11"/>
    <w:rsid w:val="006160AB"/>
    <w:rsid w:val="0061640B"/>
    <w:rsid w:val="00616813"/>
    <w:rsid w:val="006173F2"/>
    <w:rsid w:val="0061775A"/>
    <w:rsid w:val="00617B55"/>
    <w:rsid w:val="00617FEB"/>
    <w:rsid w:val="006203C0"/>
    <w:rsid w:val="00620441"/>
    <w:rsid w:val="00620CA8"/>
    <w:rsid w:val="00621397"/>
    <w:rsid w:val="00621456"/>
    <w:rsid w:val="006224EC"/>
    <w:rsid w:val="00622E94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5BB"/>
    <w:rsid w:val="00632C96"/>
    <w:rsid w:val="00633072"/>
    <w:rsid w:val="0063325C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B6"/>
    <w:rsid w:val="0063510B"/>
    <w:rsid w:val="0063517C"/>
    <w:rsid w:val="00635A90"/>
    <w:rsid w:val="0063648D"/>
    <w:rsid w:val="00636862"/>
    <w:rsid w:val="00636BA3"/>
    <w:rsid w:val="00636FA9"/>
    <w:rsid w:val="00637498"/>
    <w:rsid w:val="006407A2"/>
    <w:rsid w:val="00640AA8"/>
    <w:rsid w:val="00640BFE"/>
    <w:rsid w:val="006418D2"/>
    <w:rsid w:val="00641A7D"/>
    <w:rsid w:val="00641D65"/>
    <w:rsid w:val="006425B2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59"/>
    <w:rsid w:val="0064616D"/>
    <w:rsid w:val="006463D8"/>
    <w:rsid w:val="00646526"/>
    <w:rsid w:val="00646BF0"/>
    <w:rsid w:val="00646CBB"/>
    <w:rsid w:val="00646CD6"/>
    <w:rsid w:val="0064716B"/>
    <w:rsid w:val="006471D7"/>
    <w:rsid w:val="006474CF"/>
    <w:rsid w:val="00647E14"/>
    <w:rsid w:val="00647EB6"/>
    <w:rsid w:val="0065027B"/>
    <w:rsid w:val="006502BB"/>
    <w:rsid w:val="0065050F"/>
    <w:rsid w:val="00650F29"/>
    <w:rsid w:val="006517A7"/>
    <w:rsid w:val="00651E71"/>
    <w:rsid w:val="006521C8"/>
    <w:rsid w:val="00652778"/>
    <w:rsid w:val="00652814"/>
    <w:rsid w:val="00652ABB"/>
    <w:rsid w:val="00652CF1"/>
    <w:rsid w:val="00652E6E"/>
    <w:rsid w:val="00653884"/>
    <w:rsid w:val="006538DC"/>
    <w:rsid w:val="0065414B"/>
    <w:rsid w:val="00654F42"/>
    <w:rsid w:val="00655190"/>
    <w:rsid w:val="006556F7"/>
    <w:rsid w:val="00655760"/>
    <w:rsid w:val="00655A61"/>
    <w:rsid w:val="00655CD7"/>
    <w:rsid w:val="00656230"/>
    <w:rsid w:val="0065658A"/>
    <w:rsid w:val="006568DD"/>
    <w:rsid w:val="00656D99"/>
    <w:rsid w:val="00656E19"/>
    <w:rsid w:val="00657638"/>
    <w:rsid w:val="00657951"/>
    <w:rsid w:val="00657B48"/>
    <w:rsid w:val="00657B5C"/>
    <w:rsid w:val="00657D55"/>
    <w:rsid w:val="0066019E"/>
    <w:rsid w:val="00660222"/>
    <w:rsid w:val="0066034B"/>
    <w:rsid w:val="0066067F"/>
    <w:rsid w:val="00660A42"/>
    <w:rsid w:val="00660DA4"/>
    <w:rsid w:val="00662027"/>
    <w:rsid w:val="0066245B"/>
    <w:rsid w:val="00662CE3"/>
    <w:rsid w:val="00663480"/>
    <w:rsid w:val="00663A93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546"/>
    <w:rsid w:val="006745FF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6028"/>
    <w:rsid w:val="00676514"/>
    <w:rsid w:val="00676912"/>
    <w:rsid w:val="00676CB2"/>
    <w:rsid w:val="00676D6E"/>
    <w:rsid w:val="006802C1"/>
    <w:rsid w:val="006803CB"/>
    <w:rsid w:val="006812E4"/>
    <w:rsid w:val="0068147C"/>
    <w:rsid w:val="00681AD1"/>
    <w:rsid w:val="00682053"/>
    <w:rsid w:val="00682198"/>
    <w:rsid w:val="00682382"/>
    <w:rsid w:val="00682613"/>
    <w:rsid w:val="0068313E"/>
    <w:rsid w:val="006837BB"/>
    <w:rsid w:val="00683948"/>
    <w:rsid w:val="00683A14"/>
    <w:rsid w:val="00683E0B"/>
    <w:rsid w:val="00684B8D"/>
    <w:rsid w:val="00684F28"/>
    <w:rsid w:val="00685BBE"/>
    <w:rsid w:val="006861FB"/>
    <w:rsid w:val="00686307"/>
    <w:rsid w:val="006870EA"/>
    <w:rsid w:val="00690993"/>
    <w:rsid w:val="00690B1F"/>
    <w:rsid w:val="00690DA3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46C5"/>
    <w:rsid w:val="00695111"/>
    <w:rsid w:val="00695139"/>
    <w:rsid w:val="006953E5"/>
    <w:rsid w:val="0069619A"/>
    <w:rsid w:val="00697BA4"/>
    <w:rsid w:val="006A046A"/>
    <w:rsid w:val="006A0974"/>
    <w:rsid w:val="006A0F33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595"/>
    <w:rsid w:val="006B73EC"/>
    <w:rsid w:val="006B7916"/>
    <w:rsid w:val="006B7E5C"/>
    <w:rsid w:val="006C01E7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3035"/>
    <w:rsid w:val="006C41BB"/>
    <w:rsid w:val="006C45DD"/>
    <w:rsid w:val="006C47F6"/>
    <w:rsid w:val="006C4AAD"/>
    <w:rsid w:val="006C4BFD"/>
    <w:rsid w:val="006C5CEE"/>
    <w:rsid w:val="006C60D7"/>
    <w:rsid w:val="006C6120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D5"/>
    <w:rsid w:val="006D2545"/>
    <w:rsid w:val="006D317D"/>
    <w:rsid w:val="006D31E1"/>
    <w:rsid w:val="006D326F"/>
    <w:rsid w:val="006D41D1"/>
    <w:rsid w:val="006D4688"/>
    <w:rsid w:val="006D4A88"/>
    <w:rsid w:val="006D4DD0"/>
    <w:rsid w:val="006D5704"/>
    <w:rsid w:val="006D5DCD"/>
    <w:rsid w:val="006D5E34"/>
    <w:rsid w:val="006D751A"/>
    <w:rsid w:val="006D777E"/>
    <w:rsid w:val="006E04EF"/>
    <w:rsid w:val="006E07F1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4D01"/>
    <w:rsid w:val="006E4EE8"/>
    <w:rsid w:val="006E5963"/>
    <w:rsid w:val="006E5EA8"/>
    <w:rsid w:val="006E64D6"/>
    <w:rsid w:val="006E652B"/>
    <w:rsid w:val="006F0228"/>
    <w:rsid w:val="006F0415"/>
    <w:rsid w:val="006F2032"/>
    <w:rsid w:val="006F2563"/>
    <w:rsid w:val="006F2C95"/>
    <w:rsid w:val="006F546C"/>
    <w:rsid w:val="006F5641"/>
    <w:rsid w:val="006F56CA"/>
    <w:rsid w:val="006F578E"/>
    <w:rsid w:val="006F6613"/>
    <w:rsid w:val="006F6BD9"/>
    <w:rsid w:val="006F6E67"/>
    <w:rsid w:val="006F77D7"/>
    <w:rsid w:val="007008E1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FB6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4A1"/>
    <w:rsid w:val="00721977"/>
    <w:rsid w:val="007219DA"/>
    <w:rsid w:val="00721A38"/>
    <w:rsid w:val="007226DA"/>
    <w:rsid w:val="00722856"/>
    <w:rsid w:val="00722A03"/>
    <w:rsid w:val="00722D35"/>
    <w:rsid w:val="00722D9E"/>
    <w:rsid w:val="00723895"/>
    <w:rsid w:val="0072394A"/>
    <w:rsid w:val="00723B1A"/>
    <w:rsid w:val="00723FF8"/>
    <w:rsid w:val="0072451C"/>
    <w:rsid w:val="00724677"/>
    <w:rsid w:val="00724957"/>
    <w:rsid w:val="00724AF1"/>
    <w:rsid w:val="00725211"/>
    <w:rsid w:val="007253E0"/>
    <w:rsid w:val="00725A58"/>
    <w:rsid w:val="00725D6D"/>
    <w:rsid w:val="00725E9D"/>
    <w:rsid w:val="00725F75"/>
    <w:rsid w:val="0072627D"/>
    <w:rsid w:val="00726401"/>
    <w:rsid w:val="00726AF8"/>
    <w:rsid w:val="00726DCB"/>
    <w:rsid w:val="00726E20"/>
    <w:rsid w:val="00726E55"/>
    <w:rsid w:val="00727054"/>
    <w:rsid w:val="00727585"/>
    <w:rsid w:val="00730722"/>
    <w:rsid w:val="007311ED"/>
    <w:rsid w:val="00731C5F"/>
    <w:rsid w:val="00731FFE"/>
    <w:rsid w:val="007322DF"/>
    <w:rsid w:val="0073265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303A"/>
    <w:rsid w:val="007432AE"/>
    <w:rsid w:val="00743AFE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BCD"/>
    <w:rsid w:val="00746F80"/>
    <w:rsid w:val="0074783E"/>
    <w:rsid w:val="00747BD7"/>
    <w:rsid w:val="00747CF6"/>
    <w:rsid w:val="00750326"/>
    <w:rsid w:val="00750373"/>
    <w:rsid w:val="007504DB"/>
    <w:rsid w:val="00750751"/>
    <w:rsid w:val="00750E55"/>
    <w:rsid w:val="00751085"/>
    <w:rsid w:val="0075125F"/>
    <w:rsid w:val="0075194E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FDA"/>
    <w:rsid w:val="00756CAF"/>
    <w:rsid w:val="007579C4"/>
    <w:rsid w:val="00757B4B"/>
    <w:rsid w:val="00757B87"/>
    <w:rsid w:val="00757C81"/>
    <w:rsid w:val="00760136"/>
    <w:rsid w:val="007602D4"/>
    <w:rsid w:val="00761050"/>
    <w:rsid w:val="00761CB4"/>
    <w:rsid w:val="00762027"/>
    <w:rsid w:val="00762263"/>
    <w:rsid w:val="00762679"/>
    <w:rsid w:val="00762B54"/>
    <w:rsid w:val="00762D48"/>
    <w:rsid w:val="00763426"/>
    <w:rsid w:val="00763872"/>
    <w:rsid w:val="00763986"/>
    <w:rsid w:val="007640B6"/>
    <w:rsid w:val="00764106"/>
    <w:rsid w:val="00764732"/>
    <w:rsid w:val="007654DB"/>
    <w:rsid w:val="007656F9"/>
    <w:rsid w:val="0076580C"/>
    <w:rsid w:val="00765A97"/>
    <w:rsid w:val="00765D2D"/>
    <w:rsid w:val="007667EC"/>
    <w:rsid w:val="0076697B"/>
    <w:rsid w:val="00766ADD"/>
    <w:rsid w:val="0076704E"/>
    <w:rsid w:val="0076727B"/>
    <w:rsid w:val="00767486"/>
    <w:rsid w:val="007674F6"/>
    <w:rsid w:val="00767560"/>
    <w:rsid w:val="0076758D"/>
    <w:rsid w:val="0076776C"/>
    <w:rsid w:val="00767B53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76B"/>
    <w:rsid w:val="007839A0"/>
    <w:rsid w:val="00783B82"/>
    <w:rsid w:val="00783CCC"/>
    <w:rsid w:val="007841EA"/>
    <w:rsid w:val="007842B5"/>
    <w:rsid w:val="00784F5E"/>
    <w:rsid w:val="007856B5"/>
    <w:rsid w:val="00785745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90024"/>
    <w:rsid w:val="007903EE"/>
    <w:rsid w:val="00791132"/>
    <w:rsid w:val="00791806"/>
    <w:rsid w:val="00791CF8"/>
    <w:rsid w:val="00792362"/>
    <w:rsid w:val="00792D1A"/>
    <w:rsid w:val="007935CC"/>
    <w:rsid w:val="0079360E"/>
    <w:rsid w:val="007936DE"/>
    <w:rsid w:val="0079377A"/>
    <w:rsid w:val="0079472A"/>
    <w:rsid w:val="00794D27"/>
    <w:rsid w:val="007950F2"/>
    <w:rsid w:val="00795A3B"/>
    <w:rsid w:val="00795B29"/>
    <w:rsid w:val="00795F57"/>
    <w:rsid w:val="00796095"/>
    <w:rsid w:val="0079637D"/>
    <w:rsid w:val="00796475"/>
    <w:rsid w:val="007965B8"/>
    <w:rsid w:val="007971A2"/>
    <w:rsid w:val="00797CC4"/>
    <w:rsid w:val="007A00C0"/>
    <w:rsid w:val="007A01B7"/>
    <w:rsid w:val="007A026E"/>
    <w:rsid w:val="007A09CD"/>
    <w:rsid w:val="007A09E7"/>
    <w:rsid w:val="007A13BB"/>
    <w:rsid w:val="007A14B0"/>
    <w:rsid w:val="007A1C4A"/>
    <w:rsid w:val="007A20F3"/>
    <w:rsid w:val="007A22BA"/>
    <w:rsid w:val="007A22ED"/>
    <w:rsid w:val="007A27D7"/>
    <w:rsid w:val="007A2DA6"/>
    <w:rsid w:val="007A3000"/>
    <w:rsid w:val="007A3A0F"/>
    <w:rsid w:val="007A3F1B"/>
    <w:rsid w:val="007A474F"/>
    <w:rsid w:val="007A4CDC"/>
    <w:rsid w:val="007A593D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B65"/>
    <w:rsid w:val="007B0DD0"/>
    <w:rsid w:val="007B1164"/>
    <w:rsid w:val="007B166D"/>
    <w:rsid w:val="007B1AD6"/>
    <w:rsid w:val="007B205C"/>
    <w:rsid w:val="007B2947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922"/>
    <w:rsid w:val="007B602E"/>
    <w:rsid w:val="007B63AC"/>
    <w:rsid w:val="007B64CD"/>
    <w:rsid w:val="007B6559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21B1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7F"/>
    <w:rsid w:val="007C5367"/>
    <w:rsid w:val="007C65B1"/>
    <w:rsid w:val="007C67DD"/>
    <w:rsid w:val="007C67F9"/>
    <w:rsid w:val="007C6B4C"/>
    <w:rsid w:val="007C70C4"/>
    <w:rsid w:val="007C7396"/>
    <w:rsid w:val="007C7873"/>
    <w:rsid w:val="007C797C"/>
    <w:rsid w:val="007C7F42"/>
    <w:rsid w:val="007D07A5"/>
    <w:rsid w:val="007D0A8A"/>
    <w:rsid w:val="007D1CE8"/>
    <w:rsid w:val="007D1FB6"/>
    <w:rsid w:val="007D21E6"/>
    <w:rsid w:val="007D2235"/>
    <w:rsid w:val="007D2709"/>
    <w:rsid w:val="007D29EB"/>
    <w:rsid w:val="007D2D8C"/>
    <w:rsid w:val="007D2F2A"/>
    <w:rsid w:val="007D33ED"/>
    <w:rsid w:val="007D39AD"/>
    <w:rsid w:val="007D3C91"/>
    <w:rsid w:val="007D485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3284"/>
    <w:rsid w:val="007E370A"/>
    <w:rsid w:val="007E3B56"/>
    <w:rsid w:val="007E455D"/>
    <w:rsid w:val="007E461E"/>
    <w:rsid w:val="007E46AF"/>
    <w:rsid w:val="007E4C01"/>
    <w:rsid w:val="007E52AD"/>
    <w:rsid w:val="007E552D"/>
    <w:rsid w:val="007E56EC"/>
    <w:rsid w:val="007E571F"/>
    <w:rsid w:val="007E58BB"/>
    <w:rsid w:val="007E5CDE"/>
    <w:rsid w:val="007E5FB7"/>
    <w:rsid w:val="007E6330"/>
    <w:rsid w:val="007E646B"/>
    <w:rsid w:val="007E6AFC"/>
    <w:rsid w:val="007E6E7B"/>
    <w:rsid w:val="007E7660"/>
    <w:rsid w:val="007F04B8"/>
    <w:rsid w:val="007F04DA"/>
    <w:rsid w:val="007F0ADC"/>
    <w:rsid w:val="007F0E07"/>
    <w:rsid w:val="007F175D"/>
    <w:rsid w:val="007F178C"/>
    <w:rsid w:val="007F1C8E"/>
    <w:rsid w:val="007F2F88"/>
    <w:rsid w:val="007F2F97"/>
    <w:rsid w:val="007F3CBF"/>
    <w:rsid w:val="007F3F8F"/>
    <w:rsid w:val="007F46D0"/>
    <w:rsid w:val="007F529E"/>
    <w:rsid w:val="007F52D2"/>
    <w:rsid w:val="007F56B6"/>
    <w:rsid w:val="007F57CD"/>
    <w:rsid w:val="007F5A28"/>
    <w:rsid w:val="007F5B7E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20CF"/>
    <w:rsid w:val="00802340"/>
    <w:rsid w:val="0080234E"/>
    <w:rsid w:val="0080281A"/>
    <w:rsid w:val="00802C12"/>
    <w:rsid w:val="00803740"/>
    <w:rsid w:val="008041D9"/>
    <w:rsid w:val="00804A8D"/>
    <w:rsid w:val="0080500C"/>
    <w:rsid w:val="0080531F"/>
    <w:rsid w:val="008059B7"/>
    <w:rsid w:val="00805A43"/>
    <w:rsid w:val="00805BE1"/>
    <w:rsid w:val="00805BEF"/>
    <w:rsid w:val="00805D21"/>
    <w:rsid w:val="00805D35"/>
    <w:rsid w:val="00806110"/>
    <w:rsid w:val="00807685"/>
    <w:rsid w:val="00807D9B"/>
    <w:rsid w:val="00810710"/>
    <w:rsid w:val="00810B1E"/>
    <w:rsid w:val="00811EE4"/>
    <w:rsid w:val="00812049"/>
    <w:rsid w:val="008120DB"/>
    <w:rsid w:val="00812649"/>
    <w:rsid w:val="00812858"/>
    <w:rsid w:val="00812B18"/>
    <w:rsid w:val="008131BC"/>
    <w:rsid w:val="008133DA"/>
    <w:rsid w:val="008142EF"/>
    <w:rsid w:val="00814346"/>
    <w:rsid w:val="00814473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DE"/>
    <w:rsid w:val="00820805"/>
    <w:rsid w:val="00820B80"/>
    <w:rsid w:val="00821909"/>
    <w:rsid w:val="00821C14"/>
    <w:rsid w:val="00821D49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7402"/>
    <w:rsid w:val="008301D1"/>
    <w:rsid w:val="0083066C"/>
    <w:rsid w:val="008306DD"/>
    <w:rsid w:val="00830B4F"/>
    <w:rsid w:val="00830C0F"/>
    <w:rsid w:val="00831119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AF1"/>
    <w:rsid w:val="00836031"/>
    <w:rsid w:val="00836490"/>
    <w:rsid w:val="00837292"/>
    <w:rsid w:val="00837524"/>
    <w:rsid w:val="00837527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3110"/>
    <w:rsid w:val="00843794"/>
    <w:rsid w:val="008439DF"/>
    <w:rsid w:val="00843D31"/>
    <w:rsid w:val="00843EA7"/>
    <w:rsid w:val="008442F3"/>
    <w:rsid w:val="00847259"/>
    <w:rsid w:val="0085018D"/>
    <w:rsid w:val="008503E6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5550"/>
    <w:rsid w:val="00856140"/>
    <w:rsid w:val="00856A67"/>
    <w:rsid w:val="00857432"/>
    <w:rsid w:val="0085756A"/>
    <w:rsid w:val="008600F5"/>
    <w:rsid w:val="008603F7"/>
    <w:rsid w:val="00860823"/>
    <w:rsid w:val="008613FF"/>
    <w:rsid w:val="00861B53"/>
    <w:rsid w:val="0086254C"/>
    <w:rsid w:val="0086259B"/>
    <w:rsid w:val="008626BA"/>
    <w:rsid w:val="00862BAA"/>
    <w:rsid w:val="00863671"/>
    <w:rsid w:val="008637ED"/>
    <w:rsid w:val="00863C8C"/>
    <w:rsid w:val="00863F80"/>
    <w:rsid w:val="008640B4"/>
    <w:rsid w:val="008645A8"/>
    <w:rsid w:val="00864775"/>
    <w:rsid w:val="00864D79"/>
    <w:rsid w:val="00864EEC"/>
    <w:rsid w:val="0086565F"/>
    <w:rsid w:val="00865B0E"/>
    <w:rsid w:val="00865E1F"/>
    <w:rsid w:val="0086633F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126C"/>
    <w:rsid w:val="00871322"/>
    <w:rsid w:val="00871C0E"/>
    <w:rsid w:val="00871CCE"/>
    <w:rsid w:val="00871CF2"/>
    <w:rsid w:val="00872340"/>
    <w:rsid w:val="0087240F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8004A"/>
    <w:rsid w:val="00880235"/>
    <w:rsid w:val="00881141"/>
    <w:rsid w:val="0088126D"/>
    <w:rsid w:val="00881324"/>
    <w:rsid w:val="008814ED"/>
    <w:rsid w:val="008816B7"/>
    <w:rsid w:val="00881774"/>
    <w:rsid w:val="00881C2E"/>
    <w:rsid w:val="008823D9"/>
    <w:rsid w:val="008824A5"/>
    <w:rsid w:val="00882555"/>
    <w:rsid w:val="00882592"/>
    <w:rsid w:val="00882996"/>
    <w:rsid w:val="00882A0A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812"/>
    <w:rsid w:val="0089581E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D77"/>
    <w:rsid w:val="008A3028"/>
    <w:rsid w:val="008A3169"/>
    <w:rsid w:val="008A32CA"/>
    <w:rsid w:val="008A3462"/>
    <w:rsid w:val="008A3963"/>
    <w:rsid w:val="008A3FB2"/>
    <w:rsid w:val="008A4F9F"/>
    <w:rsid w:val="008A50DC"/>
    <w:rsid w:val="008A5EC5"/>
    <w:rsid w:val="008A5F6A"/>
    <w:rsid w:val="008A6011"/>
    <w:rsid w:val="008A61AA"/>
    <w:rsid w:val="008A61C3"/>
    <w:rsid w:val="008A6256"/>
    <w:rsid w:val="008A64FE"/>
    <w:rsid w:val="008A6E67"/>
    <w:rsid w:val="008A6E88"/>
    <w:rsid w:val="008A7028"/>
    <w:rsid w:val="008A75D4"/>
    <w:rsid w:val="008A7B43"/>
    <w:rsid w:val="008A7BC4"/>
    <w:rsid w:val="008A7C06"/>
    <w:rsid w:val="008A7C11"/>
    <w:rsid w:val="008B00E4"/>
    <w:rsid w:val="008B029D"/>
    <w:rsid w:val="008B05A9"/>
    <w:rsid w:val="008B1187"/>
    <w:rsid w:val="008B15FE"/>
    <w:rsid w:val="008B260B"/>
    <w:rsid w:val="008B2620"/>
    <w:rsid w:val="008B2A77"/>
    <w:rsid w:val="008B2B45"/>
    <w:rsid w:val="008B2EE4"/>
    <w:rsid w:val="008B2F56"/>
    <w:rsid w:val="008B3174"/>
    <w:rsid w:val="008B329D"/>
    <w:rsid w:val="008B3632"/>
    <w:rsid w:val="008B3AB5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D77"/>
    <w:rsid w:val="008C1E74"/>
    <w:rsid w:val="008C1F21"/>
    <w:rsid w:val="008C35FE"/>
    <w:rsid w:val="008C3663"/>
    <w:rsid w:val="008C3C07"/>
    <w:rsid w:val="008C40F1"/>
    <w:rsid w:val="008C5006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C29"/>
    <w:rsid w:val="008D2C66"/>
    <w:rsid w:val="008D2E81"/>
    <w:rsid w:val="008D3223"/>
    <w:rsid w:val="008D37A4"/>
    <w:rsid w:val="008D3A69"/>
    <w:rsid w:val="008D4E1C"/>
    <w:rsid w:val="008D5A50"/>
    <w:rsid w:val="008D5E37"/>
    <w:rsid w:val="008D6321"/>
    <w:rsid w:val="008D6325"/>
    <w:rsid w:val="008D63CA"/>
    <w:rsid w:val="008D650B"/>
    <w:rsid w:val="008D683D"/>
    <w:rsid w:val="008D7331"/>
    <w:rsid w:val="008D7489"/>
    <w:rsid w:val="008D7707"/>
    <w:rsid w:val="008D78C4"/>
    <w:rsid w:val="008D7C94"/>
    <w:rsid w:val="008E07A7"/>
    <w:rsid w:val="008E09ED"/>
    <w:rsid w:val="008E0B98"/>
    <w:rsid w:val="008E124C"/>
    <w:rsid w:val="008E16E1"/>
    <w:rsid w:val="008E1A1D"/>
    <w:rsid w:val="008E2512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74D0"/>
    <w:rsid w:val="008E74D8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D29"/>
    <w:rsid w:val="008F47F4"/>
    <w:rsid w:val="008F4C91"/>
    <w:rsid w:val="008F5040"/>
    <w:rsid w:val="008F519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110A"/>
    <w:rsid w:val="00901C11"/>
    <w:rsid w:val="00901EEF"/>
    <w:rsid w:val="009022CB"/>
    <w:rsid w:val="00902311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4325"/>
    <w:rsid w:val="0091437E"/>
    <w:rsid w:val="009144E7"/>
    <w:rsid w:val="009145B1"/>
    <w:rsid w:val="00914974"/>
    <w:rsid w:val="00914A72"/>
    <w:rsid w:val="00914B96"/>
    <w:rsid w:val="00914D86"/>
    <w:rsid w:val="00914EF2"/>
    <w:rsid w:val="00915253"/>
    <w:rsid w:val="009152AE"/>
    <w:rsid w:val="009153C0"/>
    <w:rsid w:val="00915F26"/>
    <w:rsid w:val="009161E5"/>
    <w:rsid w:val="00917356"/>
    <w:rsid w:val="00917580"/>
    <w:rsid w:val="00917D37"/>
    <w:rsid w:val="009201F7"/>
    <w:rsid w:val="009205E1"/>
    <w:rsid w:val="0092091D"/>
    <w:rsid w:val="00920B0C"/>
    <w:rsid w:val="00921A74"/>
    <w:rsid w:val="00921B89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860"/>
    <w:rsid w:val="0092791B"/>
    <w:rsid w:val="00927C42"/>
    <w:rsid w:val="00927C4A"/>
    <w:rsid w:val="00927CD7"/>
    <w:rsid w:val="00930004"/>
    <w:rsid w:val="009306C5"/>
    <w:rsid w:val="009306E9"/>
    <w:rsid w:val="00930C6B"/>
    <w:rsid w:val="009316C0"/>
    <w:rsid w:val="0093170F"/>
    <w:rsid w:val="00932696"/>
    <w:rsid w:val="00932E66"/>
    <w:rsid w:val="00933550"/>
    <w:rsid w:val="0093389B"/>
    <w:rsid w:val="00933B0D"/>
    <w:rsid w:val="00933F1F"/>
    <w:rsid w:val="009341EC"/>
    <w:rsid w:val="00934CE8"/>
    <w:rsid w:val="00934F73"/>
    <w:rsid w:val="00935680"/>
    <w:rsid w:val="00935F6B"/>
    <w:rsid w:val="009361B7"/>
    <w:rsid w:val="00936479"/>
    <w:rsid w:val="0093774E"/>
    <w:rsid w:val="009378CD"/>
    <w:rsid w:val="0094064D"/>
    <w:rsid w:val="00940936"/>
    <w:rsid w:val="00941ABE"/>
    <w:rsid w:val="0094254E"/>
    <w:rsid w:val="00942987"/>
    <w:rsid w:val="00942E42"/>
    <w:rsid w:val="0094368A"/>
    <w:rsid w:val="00943A2D"/>
    <w:rsid w:val="00943BA1"/>
    <w:rsid w:val="00943D29"/>
    <w:rsid w:val="00944141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741D"/>
    <w:rsid w:val="00947761"/>
    <w:rsid w:val="009478E4"/>
    <w:rsid w:val="0095026D"/>
    <w:rsid w:val="0095078B"/>
    <w:rsid w:val="009507D0"/>
    <w:rsid w:val="009507D3"/>
    <w:rsid w:val="00950A42"/>
    <w:rsid w:val="00950FA3"/>
    <w:rsid w:val="0095103A"/>
    <w:rsid w:val="0095131C"/>
    <w:rsid w:val="009516F0"/>
    <w:rsid w:val="00951F0F"/>
    <w:rsid w:val="00951F1A"/>
    <w:rsid w:val="00953016"/>
    <w:rsid w:val="009531D1"/>
    <w:rsid w:val="00953B48"/>
    <w:rsid w:val="0095434B"/>
    <w:rsid w:val="009547CB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211A"/>
    <w:rsid w:val="00962253"/>
    <w:rsid w:val="009626D9"/>
    <w:rsid w:val="00962C6E"/>
    <w:rsid w:val="009630EE"/>
    <w:rsid w:val="00963279"/>
    <w:rsid w:val="00963787"/>
    <w:rsid w:val="00963862"/>
    <w:rsid w:val="0096419F"/>
    <w:rsid w:val="0096434C"/>
    <w:rsid w:val="00964591"/>
    <w:rsid w:val="00964992"/>
    <w:rsid w:val="009649A2"/>
    <w:rsid w:val="00964A39"/>
    <w:rsid w:val="00965202"/>
    <w:rsid w:val="009657BD"/>
    <w:rsid w:val="00965870"/>
    <w:rsid w:val="00966497"/>
    <w:rsid w:val="00966530"/>
    <w:rsid w:val="0096655E"/>
    <w:rsid w:val="009667BC"/>
    <w:rsid w:val="00966964"/>
    <w:rsid w:val="00966D14"/>
    <w:rsid w:val="00967009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40A"/>
    <w:rsid w:val="00977611"/>
    <w:rsid w:val="00977A44"/>
    <w:rsid w:val="00977D34"/>
    <w:rsid w:val="0098075A"/>
    <w:rsid w:val="00981959"/>
    <w:rsid w:val="009819CB"/>
    <w:rsid w:val="00983E24"/>
    <w:rsid w:val="0098407E"/>
    <w:rsid w:val="00984849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7F5"/>
    <w:rsid w:val="0099081D"/>
    <w:rsid w:val="00990B2A"/>
    <w:rsid w:val="00990DB5"/>
    <w:rsid w:val="00990DC4"/>
    <w:rsid w:val="00990DD0"/>
    <w:rsid w:val="009911F9"/>
    <w:rsid w:val="00991415"/>
    <w:rsid w:val="00991CEA"/>
    <w:rsid w:val="00992398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D4F"/>
    <w:rsid w:val="009975A6"/>
    <w:rsid w:val="00997795"/>
    <w:rsid w:val="00997CAC"/>
    <w:rsid w:val="009A0AD9"/>
    <w:rsid w:val="009A0C84"/>
    <w:rsid w:val="009A1170"/>
    <w:rsid w:val="009A2378"/>
    <w:rsid w:val="009A3016"/>
    <w:rsid w:val="009A34A2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7DE"/>
    <w:rsid w:val="009B0807"/>
    <w:rsid w:val="009B1A23"/>
    <w:rsid w:val="009B2149"/>
    <w:rsid w:val="009B2C4E"/>
    <w:rsid w:val="009B319F"/>
    <w:rsid w:val="009B33B0"/>
    <w:rsid w:val="009B36F9"/>
    <w:rsid w:val="009B3E84"/>
    <w:rsid w:val="009B3F4B"/>
    <w:rsid w:val="009B421F"/>
    <w:rsid w:val="009B470A"/>
    <w:rsid w:val="009B4831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C5F"/>
    <w:rsid w:val="009C03EE"/>
    <w:rsid w:val="009C0730"/>
    <w:rsid w:val="009C1909"/>
    <w:rsid w:val="009C1F6E"/>
    <w:rsid w:val="009C2917"/>
    <w:rsid w:val="009C2EB7"/>
    <w:rsid w:val="009C30EC"/>
    <w:rsid w:val="009C34E6"/>
    <w:rsid w:val="009C3EA6"/>
    <w:rsid w:val="009C4A0F"/>
    <w:rsid w:val="009C4E54"/>
    <w:rsid w:val="009C51E1"/>
    <w:rsid w:val="009C5343"/>
    <w:rsid w:val="009C5DB8"/>
    <w:rsid w:val="009C5F9F"/>
    <w:rsid w:val="009C6276"/>
    <w:rsid w:val="009C6340"/>
    <w:rsid w:val="009C72B4"/>
    <w:rsid w:val="009C746E"/>
    <w:rsid w:val="009C7974"/>
    <w:rsid w:val="009D0562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F54"/>
    <w:rsid w:val="009D71A9"/>
    <w:rsid w:val="009D7678"/>
    <w:rsid w:val="009D7713"/>
    <w:rsid w:val="009D7795"/>
    <w:rsid w:val="009D77F1"/>
    <w:rsid w:val="009E0340"/>
    <w:rsid w:val="009E14A1"/>
    <w:rsid w:val="009E1B35"/>
    <w:rsid w:val="009E1B68"/>
    <w:rsid w:val="009E2014"/>
    <w:rsid w:val="009E2629"/>
    <w:rsid w:val="009E28B2"/>
    <w:rsid w:val="009E3764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A8E"/>
    <w:rsid w:val="009E7C83"/>
    <w:rsid w:val="009E7F57"/>
    <w:rsid w:val="009F0540"/>
    <w:rsid w:val="009F0997"/>
    <w:rsid w:val="009F0C72"/>
    <w:rsid w:val="009F0FFB"/>
    <w:rsid w:val="009F2491"/>
    <w:rsid w:val="009F27AC"/>
    <w:rsid w:val="009F2E41"/>
    <w:rsid w:val="009F3324"/>
    <w:rsid w:val="009F334E"/>
    <w:rsid w:val="009F3524"/>
    <w:rsid w:val="009F37D4"/>
    <w:rsid w:val="009F3AEA"/>
    <w:rsid w:val="009F3C40"/>
    <w:rsid w:val="009F3E59"/>
    <w:rsid w:val="009F3FED"/>
    <w:rsid w:val="009F4A76"/>
    <w:rsid w:val="009F51B3"/>
    <w:rsid w:val="009F5599"/>
    <w:rsid w:val="009F5AEC"/>
    <w:rsid w:val="009F5E8F"/>
    <w:rsid w:val="009F612E"/>
    <w:rsid w:val="009F675F"/>
    <w:rsid w:val="009F6B09"/>
    <w:rsid w:val="009F708C"/>
    <w:rsid w:val="009F7110"/>
    <w:rsid w:val="009F713E"/>
    <w:rsid w:val="009F76AD"/>
    <w:rsid w:val="009F794B"/>
    <w:rsid w:val="009F7C5A"/>
    <w:rsid w:val="009F7FAD"/>
    <w:rsid w:val="00A000A5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EA9"/>
    <w:rsid w:val="00A05F3B"/>
    <w:rsid w:val="00A06022"/>
    <w:rsid w:val="00A06B61"/>
    <w:rsid w:val="00A06D11"/>
    <w:rsid w:val="00A06D4A"/>
    <w:rsid w:val="00A06F61"/>
    <w:rsid w:val="00A07788"/>
    <w:rsid w:val="00A07D66"/>
    <w:rsid w:val="00A10954"/>
    <w:rsid w:val="00A10B22"/>
    <w:rsid w:val="00A10BC1"/>
    <w:rsid w:val="00A10F56"/>
    <w:rsid w:val="00A1115F"/>
    <w:rsid w:val="00A11A5E"/>
    <w:rsid w:val="00A11E57"/>
    <w:rsid w:val="00A11EA1"/>
    <w:rsid w:val="00A1242E"/>
    <w:rsid w:val="00A134FE"/>
    <w:rsid w:val="00A13652"/>
    <w:rsid w:val="00A1388D"/>
    <w:rsid w:val="00A13897"/>
    <w:rsid w:val="00A13B4A"/>
    <w:rsid w:val="00A13C7E"/>
    <w:rsid w:val="00A13D6B"/>
    <w:rsid w:val="00A14085"/>
    <w:rsid w:val="00A14787"/>
    <w:rsid w:val="00A147B0"/>
    <w:rsid w:val="00A149BC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580"/>
    <w:rsid w:val="00A21B5C"/>
    <w:rsid w:val="00A2203A"/>
    <w:rsid w:val="00A225E2"/>
    <w:rsid w:val="00A228F2"/>
    <w:rsid w:val="00A230D4"/>
    <w:rsid w:val="00A23A55"/>
    <w:rsid w:val="00A23BCA"/>
    <w:rsid w:val="00A23F48"/>
    <w:rsid w:val="00A24133"/>
    <w:rsid w:val="00A24712"/>
    <w:rsid w:val="00A248E1"/>
    <w:rsid w:val="00A24B74"/>
    <w:rsid w:val="00A24DE6"/>
    <w:rsid w:val="00A25108"/>
    <w:rsid w:val="00A253B8"/>
    <w:rsid w:val="00A2563F"/>
    <w:rsid w:val="00A25814"/>
    <w:rsid w:val="00A2590E"/>
    <w:rsid w:val="00A2730A"/>
    <w:rsid w:val="00A274F5"/>
    <w:rsid w:val="00A275B2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96"/>
    <w:rsid w:val="00A32389"/>
    <w:rsid w:val="00A323F5"/>
    <w:rsid w:val="00A32894"/>
    <w:rsid w:val="00A32AE1"/>
    <w:rsid w:val="00A32DC8"/>
    <w:rsid w:val="00A3383A"/>
    <w:rsid w:val="00A345A3"/>
    <w:rsid w:val="00A34AF4"/>
    <w:rsid w:val="00A34C3D"/>
    <w:rsid w:val="00A34EC0"/>
    <w:rsid w:val="00A35EFB"/>
    <w:rsid w:val="00A3608E"/>
    <w:rsid w:val="00A360E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DD2"/>
    <w:rsid w:val="00A416DF"/>
    <w:rsid w:val="00A422B9"/>
    <w:rsid w:val="00A425DA"/>
    <w:rsid w:val="00A432E0"/>
    <w:rsid w:val="00A435E6"/>
    <w:rsid w:val="00A43643"/>
    <w:rsid w:val="00A43FDC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74CA"/>
    <w:rsid w:val="00A474D6"/>
    <w:rsid w:val="00A479F9"/>
    <w:rsid w:val="00A47EA1"/>
    <w:rsid w:val="00A50638"/>
    <w:rsid w:val="00A50FAD"/>
    <w:rsid w:val="00A5104A"/>
    <w:rsid w:val="00A5131F"/>
    <w:rsid w:val="00A514AD"/>
    <w:rsid w:val="00A518D3"/>
    <w:rsid w:val="00A52D6D"/>
    <w:rsid w:val="00A5319D"/>
    <w:rsid w:val="00A5342E"/>
    <w:rsid w:val="00A534CE"/>
    <w:rsid w:val="00A535A9"/>
    <w:rsid w:val="00A53604"/>
    <w:rsid w:val="00A53A0A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C3A"/>
    <w:rsid w:val="00A64DC3"/>
    <w:rsid w:val="00A64E0D"/>
    <w:rsid w:val="00A65373"/>
    <w:rsid w:val="00A654CA"/>
    <w:rsid w:val="00A655B7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254B"/>
    <w:rsid w:val="00A72704"/>
    <w:rsid w:val="00A72995"/>
    <w:rsid w:val="00A7309D"/>
    <w:rsid w:val="00A739B6"/>
    <w:rsid w:val="00A73F8C"/>
    <w:rsid w:val="00A744B7"/>
    <w:rsid w:val="00A74530"/>
    <w:rsid w:val="00A7470F"/>
    <w:rsid w:val="00A74CB4"/>
    <w:rsid w:val="00A75B36"/>
    <w:rsid w:val="00A762FC"/>
    <w:rsid w:val="00A7666F"/>
    <w:rsid w:val="00A77003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BB"/>
    <w:rsid w:val="00A8237B"/>
    <w:rsid w:val="00A8272B"/>
    <w:rsid w:val="00A8281C"/>
    <w:rsid w:val="00A829CC"/>
    <w:rsid w:val="00A82AB9"/>
    <w:rsid w:val="00A82F27"/>
    <w:rsid w:val="00A83419"/>
    <w:rsid w:val="00A83445"/>
    <w:rsid w:val="00A83BAD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61C6"/>
    <w:rsid w:val="00A864BD"/>
    <w:rsid w:val="00A86565"/>
    <w:rsid w:val="00A866D6"/>
    <w:rsid w:val="00A867F5"/>
    <w:rsid w:val="00A86AE0"/>
    <w:rsid w:val="00A8703B"/>
    <w:rsid w:val="00A87050"/>
    <w:rsid w:val="00A8794C"/>
    <w:rsid w:val="00A87E76"/>
    <w:rsid w:val="00A90F2B"/>
    <w:rsid w:val="00A91002"/>
    <w:rsid w:val="00A926B3"/>
    <w:rsid w:val="00A92900"/>
    <w:rsid w:val="00A92DB2"/>
    <w:rsid w:val="00A92FF1"/>
    <w:rsid w:val="00A93AAC"/>
    <w:rsid w:val="00A93C44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A02D4"/>
    <w:rsid w:val="00AA0340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461F"/>
    <w:rsid w:val="00AA52D1"/>
    <w:rsid w:val="00AA5724"/>
    <w:rsid w:val="00AA5CEF"/>
    <w:rsid w:val="00AA64E5"/>
    <w:rsid w:val="00AA6650"/>
    <w:rsid w:val="00AA6B31"/>
    <w:rsid w:val="00AA71BE"/>
    <w:rsid w:val="00AA750F"/>
    <w:rsid w:val="00AB0489"/>
    <w:rsid w:val="00AB0657"/>
    <w:rsid w:val="00AB0CEA"/>
    <w:rsid w:val="00AB1613"/>
    <w:rsid w:val="00AB19DD"/>
    <w:rsid w:val="00AB1E89"/>
    <w:rsid w:val="00AB1EE7"/>
    <w:rsid w:val="00AB2013"/>
    <w:rsid w:val="00AB2692"/>
    <w:rsid w:val="00AB288E"/>
    <w:rsid w:val="00AB2AD2"/>
    <w:rsid w:val="00AB2EC4"/>
    <w:rsid w:val="00AB3708"/>
    <w:rsid w:val="00AB393A"/>
    <w:rsid w:val="00AB3A92"/>
    <w:rsid w:val="00AB512A"/>
    <w:rsid w:val="00AB5157"/>
    <w:rsid w:val="00AB5A2B"/>
    <w:rsid w:val="00AB5E67"/>
    <w:rsid w:val="00AB5EC2"/>
    <w:rsid w:val="00AB6468"/>
    <w:rsid w:val="00AB64FE"/>
    <w:rsid w:val="00AB66AF"/>
    <w:rsid w:val="00AB7117"/>
    <w:rsid w:val="00AB739F"/>
    <w:rsid w:val="00AB7775"/>
    <w:rsid w:val="00AB7D5C"/>
    <w:rsid w:val="00AC067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B55"/>
    <w:rsid w:val="00AD60E6"/>
    <w:rsid w:val="00AD647A"/>
    <w:rsid w:val="00AD674F"/>
    <w:rsid w:val="00AD6831"/>
    <w:rsid w:val="00AD68A2"/>
    <w:rsid w:val="00AD6FD4"/>
    <w:rsid w:val="00AD7013"/>
    <w:rsid w:val="00AD7338"/>
    <w:rsid w:val="00AD7CA7"/>
    <w:rsid w:val="00AD7CBF"/>
    <w:rsid w:val="00AE0612"/>
    <w:rsid w:val="00AE0E39"/>
    <w:rsid w:val="00AE1101"/>
    <w:rsid w:val="00AE1521"/>
    <w:rsid w:val="00AE1BD3"/>
    <w:rsid w:val="00AE1C42"/>
    <w:rsid w:val="00AE2D59"/>
    <w:rsid w:val="00AE2E78"/>
    <w:rsid w:val="00AE3CAC"/>
    <w:rsid w:val="00AE3F07"/>
    <w:rsid w:val="00AE40EF"/>
    <w:rsid w:val="00AE53B0"/>
    <w:rsid w:val="00AE5457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F03A4"/>
    <w:rsid w:val="00AF0709"/>
    <w:rsid w:val="00AF0D11"/>
    <w:rsid w:val="00AF13E1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821"/>
    <w:rsid w:val="00AF75D2"/>
    <w:rsid w:val="00AF76F5"/>
    <w:rsid w:val="00AF7766"/>
    <w:rsid w:val="00B0011A"/>
    <w:rsid w:val="00B00CE3"/>
    <w:rsid w:val="00B015FE"/>
    <w:rsid w:val="00B01C6D"/>
    <w:rsid w:val="00B02440"/>
    <w:rsid w:val="00B03B2F"/>
    <w:rsid w:val="00B03BE2"/>
    <w:rsid w:val="00B046C1"/>
    <w:rsid w:val="00B0506E"/>
    <w:rsid w:val="00B051AC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70FF"/>
    <w:rsid w:val="00B174B7"/>
    <w:rsid w:val="00B17A0D"/>
    <w:rsid w:val="00B17FC9"/>
    <w:rsid w:val="00B20072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4033"/>
    <w:rsid w:val="00B242C3"/>
    <w:rsid w:val="00B2472F"/>
    <w:rsid w:val="00B24B0B"/>
    <w:rsid w:val="00B24BA5"/>
    <w:rsid w:val="00B24C0F"/>
    <w:rsid w:val="00B24C93"/>
    <w:rsid w:val="00B25036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F7D"/>
    <w:rsid w:val="00B354BE"/>
    <w:rsid w:val="00B35C0A"/>
    <w:rsid w:val="00B362AC"/>
    <w:rsid w:val="00B364F4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945"/>
    <w:rsid w:val="00B460C4"/>
    <w:rsid w:val="00B46100"/>
    <w:rsid w:val="00B466E3"/>
    <w:rsid w:val="00B46B87"/>
    <w:rsid w:val="00B46FB7"/>
    <w:rsid w:val="00B47827"/>
    <w:rsid w:val="00B47FA2"/>
    <w:rsid w:val="00B50031"/>
    <w:rsid w:val="00B50AAC"/>
    <w:rsid w:val="00B517E6"/>
    <w:rsid w:val="00B5192C"/>
    <w:rsid w:val="00B51FE5"/>
    <w:rsid w:val="00B52570"/>
    <w:rsid w:val="00B532BF"/>
    <w:rsid w:val="00B5458F"/>
    <w:rsid w:val="00B549DF"/>
    <w:rsid w:val="00B54C8C"/>
    <w:rsid w:val="00B54EB6"/>
    <w:rsid w:val="00B55A21"/>
    <w:rsid w:val="00B55AF5"/>
    <w:rsid w:val="00B567BE"/>
    <w:rsid w:val="00B56828"/>
    <w:rsid w:val="00B56D84"/>
    <w:rsid w:val="00B56D9C"/>
    <w:rsid w:val="00B571B6"/>
    <w:rsid w:val="00B57BCE"/>
    <w:rsid w:val="00B606D8"/>
    <w:rsid w:val="00B60992"/>
    <w:rsid w:val="00B60C4D"/>
    <w:rsid w:val="00B60CB0"/>
    <w:rsid w:val="00B613AF"/>
    <w:rsid w:val="00B6228C"/>
    <w:rsid w:val="00B6228E"/>
    <w:rsid w:val="00B62A51"/>
    <w:rsid w:val="00B6378F"/>
    <w:rsid w:val="00B63FD0"/>
    <w:rsid w:val="00B6402E"/>
    <w:rsid w:val="00B6408E"/>
    <w:rsid w:val="00B64AE8"/>
    <w:rsid w:val="00B64B7A"/>
    <w:rsid w:val="00B654E3"/>
    <w:rsid w:val="00B65A72"/>
    <w:rsid w:val="00B66674"/>
    <w:rsid w:val="00B66F1C"/>
    <w:rsid w:val="00B7028A"/>
    <w:rsid w:val="00B70455"/>
    <w:rsid w:val="00B707FB"/>
    <w:rsid w:val="00B70E1E"/>
    <w:rsid w:val="00B715E3"/>
    <w:rsid w:val="00B716CF"/>
    <w:rsid w:val="00B71A2E"/>
    <w:rsid w:val="00B71A51"/>
    <w:rsid w:val="00B71E5C"/>
    <w:rsid w:val="00B721A5"/>
    <w:rsid w:val="00B727F0"/>
    <w:rsid w:val="00B7346D"/>
    <w:rsid w:val="00B74004"/>
    <w:rsid w:val="00B7430D"/>
    <w:rsid w:val="00B74AD3"/>
    <w:rsid w:val="00B74AF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9F4"/>
    <w:rsid w:val="00B81109"/>
    <w:rsid w:val="00B82066"/>
    <w:rsid w:val="00B823BD"/>
    <w:rsid w:val="00B824BB"/>
    <w:rsid w:val="00B82C12"/>
    <w:rsid w:val="00B82F08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B73"/>
    <w:rsid w:val="00B91E0A"/>
    <w:rsid w:val="00B91ED3"/>
    <w:rsid w:val="00B921D0"/>
    <w:rsid w:val="00B927E1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6567"/>
    <w:rsid w:val="00B96660"/>
    <w:rsid w:val="00B9758E"/>
    <w:rsid w:val="00BA00A8"/>
    <w:rsid w:val="00BA01AD"/>
    <w:rsid w:val="00BA0C50"/>
    <w:rsid w:val="00BA0E2F"/>
    <w:rsid w:val="00BA15A2"/>
    <w:rsid w:val="00BA1961"/>
    <w:rsid w:val="00BA2931"/>
    <w:rsid w:val="00BA2E23"/>
    <w:rsid w:val="00BA3BC2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154E"/>
    <w:rsid w:val="00BB2986"/>
    <w:rsid w:val="00BB2D11"/>
    <w:rsid w:val="00BB2F1B"/>
    <w:rsid w:val="00BB32BC"/>
    <w:rsid w:val="00BB4359"/>
    <w:rsid w:val="00BB4F42"/>
    <w:rsid w:val="00BB5429"/>
    <w:rsid w:val="00BB5948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49"/>
    <w:rsid w:val="00BC436B"/>
    <w:rsid w:val="00BC4BEF"/>
    <w:rsid w:val="00BC4C13"/>
    <w:rsid w:val="00BC50B2"/>
    <w:rsid w:val="00BC514F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332"/>
    <w:rsid w:val="00BD1579"/>
    <w:rsid w:val="00BD15F6"/>
    <w:rsid w:val="00BD17EC"/>
    <w:rsid w:val="00BD1BFA"/>
    <w:rsid w:val="00BD1D62"/>
    <w:rsid w:val="00BD2239"/>
    <w:rsid w:val="00BD23BF"/>
    <w:rsid w:val="00BD2C2F"/>
    <w:rsid w:val="00BD2C37"/>
    <w:rsid w:val="00BD3144"/>
    <w:rsid w:val="00BD339F"/>
    <w:rsid w:val="00BD33EC"/>
    <w:rsid w:val="00BD3DC9"/>
    <w:rsid w:val="00BD3E07"/>
    <w:rsid w:val="00BD3FC9"/>
    <w:rsid w:val="00BD4F9F"/>
    <w:rsid w:val="00BD5544"/>
    <w:rsid w:val="00BD588B"/>
    <w:rsid w:val="00BD596A"/>
    <w:rsid w:val="00BD6683"/>
    <w:rsid w:val="00BD69DF"/>
    <w:rsid w:val="00BD6A97"/>
    <w:rsid w:val="00BD6BEE"/>
    <w:rsid w:val="00BD722C"/>
    <w:rsid w:val="00BD7C8B"/>
    <w:rsid w:val="00BE0034"/>
    <w:rsid w:val="00BE0049"/>
    <w:rsid w:val="00BE0146"/>
    <w:rsid w:val="00BE0246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500B"/>
    <w:rsid w:val="00BE5151"/>
    <w:rsid w:val="00BE5221"/>
    <w:rsid w:val="00BE54DF"/>
    <w:rsid w:val="00BE5D08"/>
    <w:rsid w:val="00BE6679"/>
    <w:rsid w:val="00BE6D8B"/>
    <w:rsid w:val="00BE74C0"/>
    <w:rsid w:val="00BE7531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F5B"/>
    <w:rsid w:val="00BF31F3"/>
    <w:rsid w:val="00BF3F66"/>
    <w:rsid w:val="00BF42E2"/>
    <w:rsid w:val="00BF4390"/>
    <w:rsid w:val="00BF474E"/>
    <w:rsid w:val="00BF4904"/>
    <w:rsid w:val="00BF4978"/>
    <w:rsid w:val="00BF4D95"/>
    <w:rsid w:val="00BF599B"/>
    <w:rsid w:val="00BF5D05"/>
    <w:rsid w:val="00BF70AF"/>
    <w:rsid w:val="00BF73EE"/>
    <w:rsid w:val="00BF75E7"/>
    <w:rsid w:val="00BF7829"/>
    <w:rsid w:val="00BF7AF1"/>
    <w:rsid w:val="00C00273"/>
    <w:rsid w:val="00C00516"/>
    <w:rsid w:val="00C008C3"/>
    <w:rsid w:val="00C008E9"/>
    <w:rsid w:val="00C009E9"/>
    <w:rsid w:val="00C00B4F"/>
    <w:rsid w:val="00C01096"/>
    <w:rsid w:val="00C013D0"/>
    <w:rsid w:val="00C014F8"/>
    <w:rsid w:val="00C01607"/>
    <w:rsid w:val="00C01885"/>
    <w:rsid w:val="00C018BB"/>
    <w:rsid w:val="00C01FED"/>
    <w:rsid w:val="00C025B9"/>
    <w:rsid w:val="00C02890"/>
    <w:rsid w:val="00C02BCD"/>
    <w:rsid w:val="00C03379"/>
    <w:rsid w:val="00C03F3E"/>
    <w:rsid w:val="00C04103"/>
    <w:rsid w:val="00C0422F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EB5"/>
    <w:rsid w:val="00C110AC"/>
    <w:rsid w:val="00C113A6"/>
    <w:rsid w:val="00C1149F"/>
    <w:rsid w:val="00C11937"/>
    <w:rsid w:val="00C11F95"/>
    <w:rsid w:val="00C13277"/>
    <w:rsid w:val="00C138BB"/>
    <w:rsid w:val="00C13906"/>
    <w:rsid w:val="00C14071"/>
    <w:rsid w:val="00C1428B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6CB8"/>
    <w:rsid w:val="00C27295"/>
    <w:rsid w:val="00C272C4"/>
    <w:rsid w:val="00C274A6"/>
    <w:rsid w:val="00C27616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4719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EF0"/>
    <w:rsid w:val="00C420D9"/>
    <w:rsid w:val="00C429F3"/>
    <w:rsid w:val="00C42B8F"/>
    <w:rsid w:val="00C42CF9"/>
    <w:rsid w:val="00C42D3F"/>
    <w:rsid w:val="00C4326B"/>
    <w:rsid w:val="00C4336C"/>
    <w:rsid w:val="00C43C03"/>
    <w:rsid w:val="00C43C04"/>
    <w:rsid w:val="00C4491B"/>
    <w:rsid w:val="00C44DB6"/>
    <w:rsid w:val="00C4534E"/>
    <w:rsid w:val="00C455A8"/>
    <w:rsid w:val="00C45A1C"/>
    <w:rsid w:val="00C46894"/>
    <w:rsid w:val="00C4743C"/>
    <w:rsid w:val="00C476E1"/>
    <w:rsid w:val="00C47845"/>
    <w:rsid w:val="00C47C66"/>
    <w:rsid w:val="00C50561"/>
    <w:rsid w:val="00C50BFF"/>
    <w:rsid w:val="00C511DA"/>
    <w:rsid w:val="00C51A8B"/>
    <w:rsid w:val="00C5214C"/>
    <w:rsid w:val="00C5292A"/>
    <w:rsid w:val="00C52DF1"/>
    <w:rsid w:val="00C52FB9"/>
    <w:rsid w:val="00C5339F"/>
    <w:rsid w:val="00C535F1"/>
    <w:rsid w:val="00C5427E"/>
    <w:rsid w:val="00C54379"/>
    <w:rsid w:val="00C543D3"/>
    <w:rsid w:val="00C54722"/>
    <w:rsid w:val="00C547A3"/>
    <w:rsid w:val="00C548AB"/>
    <w:rsid w:val="00C552A0"/>
    <w:rsid w:val="00C5548B"/>
    <w:rsid w:val="00C55A4E"/>
    <w:rsid w:val="00C55A55"/>
    <w:rsid w:val="00C55F58"/>
    <w:rsid w:val="00C56060"/>
    <w:rsid w:val="00C5656A"/>
    <w:rsid w:val="00C56628"/>
    <w:rsid w:val="00C56633"/>
    <w:rsid w:val="00C56B97"/>
    <w:rsid w:val="00C57544"/>
    <w:rsid w:val="00C57A46"/>
    <w:rsid w:val="00C57FA8"/>
    <w:rsid w:val="00C601CA"/>
    <w:rsid w:val="00C60DF1"/>
    <w:rsid w:val="00C613F2"/>
    <w:rsid w:val="00C615A5"/>
    <w:rsid w:val="00C631C7"/>
    <w:rsid w:val="00C63A01"/>
    <w:rsid w:val="00C63DAB"/>
    <w:rsid w:val="00C640DF"/>
    <w:rsid w:val="00C64D51"/>
    <w:rsid w:val="00C653B5"/>
    <w:rsid w:val="00C6542A"/>
    <w:rsid w:val="00C6584C"/>
    <w:rsid w:val="00C6588B"/>
    <w:rsid w:val="00C65AE0"/>
    <w:rsid w:val="00C65FEA"/>
    <w:rsid w:val="00C6600C"/>
    <w:rsid w:val="00C66B41"/>
    <w:rsid w:val="00C66CFF"/>
    <w:rsid w:val="00C67B17"/>
    <w:rsid w:val="00C67B25"/>
    <w:rsid w:val="00C67B73"/>
    <w:rsid w:val="00C701F3"/>
    <w:rsid w:val="00C704CB"/>
    <w:rsid w:val="00C70640"/>
    <w:rsid w:val="00C70CB1"/>
    <w:rsid w:val="00C714FB"/>
    <w:rsid w:val="00C7155C"/>
    <w:rsid w:val="00C7174C"/>
    <w:rsid w:val="00C7178E"/>
    <w:rsid w:val="00C7180F"/>
    <w:rsid w:val="00C72473"/>
    <w:rsid w:val="00C725E0"/>
    <w:rsid w:val="00C7285F"/>
    <w:rsid w:val="00C72E08"/>
    <w:rsid w:val="00C73061"/>
    <w:rsid w:val="00C732D6"/>
    <w:rsid w:val="00C73E9F"/>
    <w:rsid w:val="00C73EDC"/>
    <w:rsid w:val="00C7453B"/>
    <w:rsid w:val="00C747B3"/>
    <w:rsid w:val="00C751E4"/>
    <w:rsid w:val="00C751E5"/>
    <w:rsid w:val="00C765D1"/>
    <w:rsid w:val="00C77382"/>
    <w:rsid w:val="00C77F72"/>
    <w:rsid w:val="00C8015B"/>
    <w:rsid w:val="00C80585"/>
    <w:rsid w:val="00C80779"/>
    <w:rsid w:val="00C81445"/>
    <w:rsid w:val="00C816F0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40D2"/>
    <w:rsid w:val="00C84642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243F"/>
    <w:rsid w:val="00C925B4"/>
    <w:rsid w:val="00C92879"/>
    <w:rsid w:val="00C93798"/>
    <w:rsid w:val="00C93E08"/>
    <w:rsid w:val="00C9414A"/>
    <w:rsid w:val="00C94275"/>
    <w:rsid w:val="00C948F6"/>
    <w:rsid w:val="00C9514D"/>
    <w:rsid w:val="00C9627B"/>
    <w:rsid w:val="00C96420"/>
    <w:rsid w:val="00C966DB"/>
    <w:rsid w:val="00C96A33"/>
    <w:rsid w:val="00C97330"/>
    <w:rsid w:val="00C97453"/>
    <w:rsid w:val="00C978BE"/>
    <w:rsid w:val="00C97BB2"/>
    <w:rsid w:val="00CA04A1"/>
    <w:rsid w:val="00CA08FD"/>
    <w:rsid w:val="00CA0F9B"/>
    <w:rsid w:val="00CA1635"/>
    <w:rsid w:val="00CA19EE"/>
    <w:rsid w:val="00CA1B9F"/>
    <w:rsid w:val="00CA1DE2"/>
    <w:rsid w:val="00CA2307"/>
    <w:rsid w:val="00CA24EF"/>
    <w:rsid w:val="00CA283E"/>
    <w:rsid w:val="00CA369E"/>
    <w:rsid w:val="00CA3774"/>
    <w:rsid w:val="00CA37C6"/>
    <w:rsid w:val="00CA4A4B"/>
    <w:rsid w:val="00CA4AB2"/>
    <w:rsid w:val="00CA59B5"/>
    <w:rsid w:val="00CA5BBD"/>
    <w:rsid w:val="00CA62A7"/>
    <w:rsid w:val="00CA6887"/>
    <w:rsid w:val="00CA68F8"/>
    <w:rsid w:val="00CA713B"/>
    <w:rsid w:val="00CA729E"/>
    <w:rsid w:val="00CA7365"/>
    <w:rsid w:val="00CA7A99"/>
    <w:rsid w:val="00CA7EB4"/>
    <w:rsid w:val="00CB0B20"/>
    <w:rsid w:val="00CB0E7A"/>
    <w:rsid w:val="00CB1254"/>
    <w:rsid w:val="00CB1766"/>
    <w:rsid w:val="00CB1FB0"/>
    <w:rsid w:val="00CB22E5"/>
    <w:rsid w:val="00CB282D"/>
    <w:rsid w:val="00CB2A52"/>
    <w:rsid w:val="00CB2F3F"/>
    <w:rsid w:val="00CB3416"/>
    <w:rsid w:val="00CB3DFD"/>
    <w:rsid w:val="00CB4422"/>
    <w:rsid w:val="00CB56C9"/>
    <w:rsid w:val="00CB6147"/>
    <w:rsid w:val="00CB64F3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2A4"/>
    <w:rsid w:val="00CC3E8E"/>
    <w:rsid w:val="00CC4CE3"/>
    <w:rsid w:val="00CC4D73"/>
    <w:rsid w:val="00CC62AC"/>
    <w:rsid w:val="00CC63F6"/>
    <w:rsid w:val="00CC764B"/>
    <w:rsid w:val="00CC7703"/>
    <w:rsid w:val="00CC7B93"/>
    <w:rsid w:val="00CD0ECE"/>
    <w:rsid w:val="00CD19CA"/>
    <w:rsid w:val="00CD21D8"/>
    <w:rsid w:val="00CD2325"/>
    <w:rsid w:val="00CD23C6"/>
    <w:rsid w:val="00CD23E3"/>
    <w:rsid w:val="00CD29CD"/>
    <w:rsid w:val="00CD2B2E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7BC3"/>
    <w:rsid w:val="00CE0840"/>
    <w:rsid w:val="00CE08A8"/>
    <w:rsid w:val="00CE0BBC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2E8"/>
    <w:rsid w:val="00CE4B46"/>
    <w:rsid w:val="00CE4FC1"/>
    <w:rsid w:val="00CE5029"/>
    <w:rsid w:val="00CE5638"/>
    <w:rsid w:val="00CE59B1"/>
    <w:rsid w:val="00CE59B7"/>
    <w:rsid w:val="00CE65C9"/>
    <w:rsid w:val="00CE68C3"/>
    <w:rsid w:val="00CE68C5"/>
    <w:rsid w:val="00CE6A75"/>
    <w:rsid w:val="00CE6D93"/>
    <w:rsid w:val="00CE728D"/>
    <w:rsid w:val="00CE781A"/>
    <w:rsid w:val="00CE7B6A"/>
    <w:rsid w:val="00CE7B8C"/>
    <w:rsid w:val="00CE7E4E"/>
    <w:rsid w:val="00CF02E2"/>
    <w:rsid w:val="00CF0417"/>
    <w:rsid w:val="00CF0661"/>
    <w:rsid w:val="00CF155D"/>
    <w:rsid w:val="00CF177A"/>
    <w:rsid w:val="00CF1803"/>
    <w:rsid w:val="00CF1A07"/>
    <w:rsid w:val="00CF1E2F"/>
    <w:rsid w:val="00CF1EA1"/>
    <w:rsid w:val="00CF2EAF"/>
    <w:rsid w:val="00CF40DB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ADF"/>
    <w:rsid w:val="00D00152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51ED"/>
    <w:rsid w:val="00D05324"/>
    <w:rsid w:val="00D05876"/>
    <w:rsid w:val="00D05D2B"/>
    <w:rsid w:val="00D06A56"/>
    <w:rsid w:val="00D10229"/>
    <w:rsid w:val="00D1056E"/>
    <w:rsid w:val="00D105AD"/>
    <w:rsid w:val="00D106D7"/>
    <w:rsid w:val="00D1073D"/>
    <w:rsid w:val="00D108D5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E93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580"/>
    <w:rsid w:val="00D34785"/>
    <w:rsid w:val="00D34957"/>
    <w:rsid w:val="00D34A99"/>
    <w:rsid w:val="00D34BB9"/>
    <w:rsid w:val="00D358B0"/>
    <w:rsid w:val="00D35AA7"/>
    <w:rsid w:val="00D3623A"/>
    <w:rsid w:val="00D36395"/>
    <w:rsid w:val="00D36EDF"/>
    <w:rsid w:val="00D372B7"/>
    <w:rsid w:val="00D372D8"/>
    <w:rsid w:val="00D37C6F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BFE"/>
    <w:rsid w:val="00D42D74"/>
    <w:rsid w:val="00D43359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498"/>
    <w:rsid w:val="00D505DD"/>
    <w:rsid w:val="00D50C3E"/>
    <w:rsid w:val="00D50C91"/>
    <w:rsid w:val="00D512CC"/>
    <w:rsid w:val="00D5140F"/>
    <w:rsid w:val="00D5189E"/>
    <w:rsid w:val="00D5263E"/>
    <w:rsid w:val="00D527D6"/>
    <w:rsid w:val="00D52CF9"/>
    <w:rsid w:val="00D52DAC"/>
    <w:rsid w:val="00D531AE"/>
    <w:rsid w:val="00D53CEB"/>
    <w:rsid w:val="00D53DF0"/>
    <w:rsid w:val="00D541C2"/>
    <w:rsid w:val="00D549A0"/>
    <w:rsid w:val="00D559C1"/>
    <w:rsid w:val="00D559D7"/>
    <w:rsid w:val="00D56009"/>
    <w:rsid w:val="00D56B4D"/>
    <w:rsid w:val="00D56BC6"/>
    <w:rsid w:val="00D56BF1"/>
    <w:rsid w:val="00D57043"/>
    <w:rsid w:val="00D57087"/>
    <w:rsid w:val="00D57369"/>
    <w:rsid w:val="00D605AB"/>
    <w:rsid w:val="00D6087D"/>
    <w:rsid w:val="00D611A8"/>
    <w:rsid w:val="00D61F4C"/>
    <w:rsid w:val="00D620C6"/>
    <w:rsid w:val="00D62363"/>
    <w:rsid w:val="00D62CA7"/>
    <w:rsid w:val="00D634B8"/>
    <w:rsid w:val="00D6383B"/>
    <w:rsid w:val="00D63C2D"/>
    <w:rsid w:val="00D63F63"/>
    <w:rsid w:val="00D65020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24EA"/>
    <w:rsid w:val="00D724FF"/>
    <w:rsid w:val="00D72981"/>
    <w:rsid w:val="00D72C2B"/>
    <w:rsid w:val="00D730A6"/>
    <w:rsid w:val="00D731B3"/>
    <w:rsid w:val="00D73922"/>
    <w:rsid w:val="00D73B16"/>
    <w:rsid w:val="00D73E22"/>
    <w:rsid w:val="00D740D2"/>
    <w:rsid w:val="00D745CB"/>
    <w:rsid w:val="00D74761"/>
    <w:rsid w:val="00D74764"/>
    <w:rsid w:val="00D748AA"/>
    <w:rsid w:val="00D74925"/>
    <w:rsid w:val="00D74DC5"/>
    <w:rsid w:val="00D753AE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80034"/>
    <w:rsid w:val="00D8028D"/>
    <w:rsid w:val="00D806DD"/>
    <w:rsid w:val="00D8077C"/>
    <w:rsid w:val="00D80BDB"/>
    <w:rsid w:val="00D80E0F"/>
    <w:rsid w:val="00D8153D"/>
    <w:rsid w:val="00D8166A"/>
    <w:rsid w:val="00D81BA7"/>
    <w:rsid w:val="00D8252E"/>
    <w:rsid w:val="00D82A64"/>
    <w:rsid w:val="00D82ACB"/>
    <w:rsid w:val="00D835A8"/>
    <w:rsid w:val="00D838CC"/>
    <w:rsid w:val="00D84514"/>
    <w:rsid w:val="00D84678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70A"/>
    <w:rsid w:val="00D9085F"/>
    <w:rsid w:val="00D90EE3"/>
    <w:rsid w:val="00D913F8"/>
    <w:rsid w:val="00D916DF"/>
    <w:rsid w:val="00D922E6"/>
    <w:rsid w:val="00D92514"/>
    <w:rsid w:val="00D9274A"/>
    <w:rsid w:val="00D927A5"/>
    <w:rsid w:val="00D92937"/>
    <w:rsid w:val="00D92F51"/>
    <w:rsid w:val="00D92F79"/>
    <w:rsid w:val="00D94097"/>
    <w:rsid w:val="00D94607"/>
    <w:rsid w:val="00D9541B"/>
    <w:rsid w:val="00D95841"/>
    <w:rsid w:val="00D96977"/>
    <w:rsid w:val="00D97C81"/>
    <w:rsid w:val="00D97E88"/>
    <w:rsid w:val="00DA06A8"/>
    <w:rsid w:val="00DA0770"/>
    <w:rsid w:val="00DA166A"/>
    <w:rsid w:val="00DA1A21"/>
    <w:rsid w:val="00DA1AB4"/>
    <w:rsid w:val="00DA1B1D"/>
    <w:rsid w:val="00DA1DBB"/>
    <w:rsid w:val="00DA2000"/>
    <w:rsid w:val="00DA25D1"/>
    <w:rsid w:val="00DA2675"/>
    <w:rsid w:val="00DA2836"/>
    <w:rsid w:val="00DA3036"/>
    <w:rsid w:val="00DA342C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C1A"/>
    <w:rsid w:val="00DA6C38"/>
    <w:rsid w:val="00DA75F2"/>
    <w:rsid w:val="00DA7C73"/>
    <w:rsid w:val="00DA7EC0"/>
    <w:rsid w:val="00DB0056"/>
    <w:rsid w:val="00DB011B"/>
    <w:rsid w:val="00DB04E4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EA2"/>
    <w:rsid w:val="00DB4F59"/>
    <w:rsid w:val="00DB5028"/>
    <w:rsid w:val="00DB5E5B"/>
    <w:rsid w:val="00DB607F"/>
    <w:rsid w:val="00DB6648"/>
    <w:rsid w:val="00DB66B9"/>
    <w:rsid w:val="00DB68FA"/>
    <w:rsid w:val="00DB6C64"/>
    <w:rsid w:val="00DB775F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44C"/>
    <w:rsid w:val="00DC25AF"/>
    <w:rsid w:val="00DC2659"/>
    <w:rsid w:val="00DC2989"/>
    <w:rsid w:val="00DC2A69"/>
    <w:rsid w:val="00DC2FE1"/>
    <w:rsid w:val="00DC3121"/>
    <w:rsid w:val="00DC3702"/>
    <w:rsid w:val="00DC381D"/>
    <w:rsid w:val="00DC3C3B"/>
    <w:rsid w:val="00DC4231"/>
    <w:rsid w:val="00DC435C"/>
    <w:rsid w:val="00DC474D"/>
    <w:rsid w:val="00DC4C3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302F"/>
    <w:rsid w:val="00DD33B4"/>
    <w:rsid w:val="00DD36BA"/>
    <w:rsid w:val="00DD4066"/>
    <w:rsid w:val="00DD423C"/>
    <w:rsid w:val="00DD46A0"/>
    <w:rsid w:val="00DD49FC"/>
    <w:rsid w:val="00DD5246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F0148"/>
    <w:rsid w:val="00DF04AD"/>
    <w:rsid w:val="00DF0848"/>
    <w:rsid w:val="00DF099B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E7E"/>
    <w:rsid w:val="00DF3735"/>
    <w:rsid w:val="00DF3952"/>
    <w:rsid w:val="00DF40B7"/>
    <w:rsid w:val="00DF4198"/>
    <w:rsid w:val="00DF4457"/>
    <w:rsid w:val="00DF4539"/>
    <w:rsid w:val="00DF4791"/>
    <w:rsid w:val="00DF4AAD"/>
    <w:rsid w:val="00DF4F06"/>
    <w:rsid w:val="00DF601F"/>
    <w:rsid w:val="00DF6922"/>
    <w:rsid w:val="00DF697A"/>
    <w:rsid w:val="00DF70F1"/>
    <w:rsid w:val="00DF742F"/>
    <w:rsid w:val="00DF7777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697F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2B15"/>
    <w:rsid w:val="00E12DC8"/>
    <w:rsid w:val="00E12DF9"/>
    <w:rsid w:val="00E13449"/>
    <w:rsid w:val="00E13512"/>
    <w:rsid w:val="00E143A9"/>
    <w:rsid w:val="00E143BF"/>
    <w:rsid w:val="00E143DF"/>
    <w:rsid w:val="00E1450F"/>
    <w:rsid w:val="00E14684"/>
    <w:rsid w:val="00E14766"/>
    <w:rsid w:val="00E14777"/>
    <w:rsid w:val="00E14D36"/>
    <w:rsid w:val="00E152AE"/>
    <w:rsid w:val="00E15EDD"/>
    <w:rsid w:val="00E160A1"/>
    <w:rsid w:val="00E163B1"/>
    <w:rsid w:val="00E16D87"/>
    <w:rsid w:val="00E175DC"/>
    <w:rsid w:val="00E2039D"/>
    <w:rsid w:val="00E20427"/>
    <w:rsid w:val="00E20858"/>
    <w:rsid w:val="00E20903"/>
    <w:rsid w:val="00E2092B"/>
    <w:rsid w:val="00E209F1"/>
    <w:rsid w:val="00E211B4"/>
    <w:rsid w:val="00E21ECD"/>
    <w:rsid w:val="00E22604"/>
    <w:rsid w:val="00E22A0C"/>
    <w:rsid w:val="00E22B08"/>
    <w:rsid w:val="00E22F0D"/>
    <w:rsid w:val="00E23578"/>
    <w:rsid w:val="00E2359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8"/>
    <w:rsid w:val="00E360FB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7D6"/>
    <w:rsid w:val="00E42D04"/>
    <w:rsid w:val="00E432CE"/>
    <w:rsid w:val="00E4357D"/>
    <w:rsid w:val="00E4430D"/>
    <w:rsid w:val="00E44608"/>
    <w:rsid w:val="00E44818"/>
    <w:rsid w:val="00E4493C"/>
    <w:rsid w:val="00E44F6B"/>
    <w:rsid w:val="00E453D5"/>
    <w:rsid w:val="00E45DD5"/>
    <w:rsid w:val="00E463A6"/>
    <w:rsid w:val="00E465EB"/>
    <w:rsid w:val="00E46B4B"/>
    <w:rsid w:val="00E46F66"/>
    <w:rsid w:val="00E4719C"/>
    <w:rsid w:val="00E5023A"/>
    <w:rsid w:val="00E5030F"/>
    <w:rsid w:val="00E50CDC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CD7"/>
    <w:rsid w:val="00E573B0"/>
    <w:rsid w:val="00E574E0"/>
    <w:rsid w:val="00E57BFF"/>
    <w:rsid w:val="00E57F2E"/>
    <w:rsid w:val="00E60014"/>
    <w:rsid w:val="00E6019E"/>
    <w:rsid w:val="00E60CB7"/>
    <w:rsid w:val="00E61233"/>
    <w:rsid w:val="00E6166E"/>
    <w:rsid w:val="00E61C24"/>
    <w:rsid w:val="00E620E2"/>
    <w:rsid w:val="00E6214B"/>
    <w:rsid w:val="00E621D7"/>
    <w:rsid w:val="00E62268"/>
    <w:rsid w:val="00E6246D"/>
    <w:rsid w:val="00E625C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6B6"/>
    <w:rsid w:val="00E7170D"/>
    <w:rsid w:val="00E71C86"/>
    <w:rsid w:val="00E71E74"/>
    <w:rsid w:val="00E724CE"/>
    <w:rsid w:val="00E72AF9"/>
    <w:rsid w:val="00E72F05"/>
    <w:rsid w:val="00E7300F"/>
    <w:rsid w:val="00E7335D"/>
    <w:rsid w:val="00E735FA"/>
    <w:rsid w:val="00E7413D"/>
    <w:rsid w:val="00E74C96"/>
    <w:rsid w:val="00E755F2"/>
    <w:rsid w:val="00E7575E"/>
    <w:rsid w:val="00E75D10"/>
    <w:rsid w:val="00E76B34"/>
    <w:rsid w:val="00E77658"/>
    <w:rsid w:val="00E778BF"/>
    <w:rsid w:val="00E77F72"/>
    <w:rsid w:val="00E77FB0"/>
    <w:rsid w:val="00E801A7"/>
    <w:rsid w:val="00E80AD5"/>
    <w:rsid w:val="00E80C3B"/>
    <w:rsid w:val="00E80FA2"/>
    <w:rsid w:val="00E81993"/>
    <w:rsid w:val="00E81B44"/>
    <w:rsid w:val="00E82026"/>
    <w:rsid w:val="00E8239C"/>
    <w:rsid w:val="00E83165"/>
    <w:rsid w:val="00E83F1D"/>
    <w:rsid w:val="00E841E6"/>
    <w:rsid w:val="00E844DB"/>
    <w:rsid w:val="00E84A41"/>
    <w:rsid w:val="00E84EF5"/>
    <w:rsid w:val="00E851A5"/>
    <w:rsid w:val="00E85204"/>
    <w:rsid w:val="00E85593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3B"/>
    <w:rsid w:val="00E90351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24D5"/>
    <w:rsid w:val="00E92E2F"/>
    <w:rsid w:val="00E932CA"/>
    <w:rsid w:val="00E9331F"/>
    <w:rsid w:val="00E933B4"/>
    <w:rsid w:val="00E93799"/>
    <w:rsid w:val="00E940D1"/>
    <w:rsid w:val="00E9495F"/>
    <w:rsid w:val="00E94A04"/>
    <w:rsid w:val="00E94F10"/>
    <w:rsid w:val="00E95148"/>
    <w:rsid w:val="00E96105"/>
    <w:rsid w:val="00E966E8"/>
    <w:rsid w:val="00E968E1"/>
    <w:rsid w:val="00E96B85"/>
    <w:rsid w:val="00E96D05"/>
    <w:rsid w:val="00E972F1"/>
    <w:rsid w:val="00E9782A"/>
    <w:rsid w:val="00EA0293"/>
    <w:rsid w:val="00EA10A3"/>
    <w:rsid w:val="00EA10EF"/>
    <w:rsid w:val="00EA11AA"/>
    <w:rsid w:val="00EA16C1"/>
    <w:rsid w:val="00EA1962"/>
    <w:rsid w:val="00EA2CFC"/>
    <w:rsid w:val="00EA3043"/>
    <w:rsid w:val="00EA3121"/>
    <w:rsid w:val="00EA356E"/>
    <w:rsid w:val="00EA41B2"/>
    <w:rsid w:val="00EA4622"/>
    <w:rsid w:val="00EA4C7E"/>
    <w:rsid w:val="00EA4CD1"/>
    <w:rsid w:val="00EA4CEE"/>
    <w:rsid w:val="00EA55C9"/>
    <w:rsid w:val="00EA695D"/>
    <w:rsid w:val="00EA6E97"/>
    <w:rsid w:val="00EA6EF5"/>
    <w:rsid w:val="00EA71B3"/>
    <w:rsid w:val="00EA71CA"/>
    <w:rsid w:val="00EA782B"/>
    <w:rsid w:val="00EA7A2B"/>
    <w:rsid w:val="00EA7ADC"/>
    <w:rsid w:val="00EA7BE3"/>
    <w:rsid w:val="00EB0BE3"/>
    <w:rsid w:val="00EB0ECB"/>
    <w:rsid w:val="00EB1BCD"/>
    <w:rsid w:val="00EB20E6"/>
    <w:rsid w:val="00EB2599"/>
    <w:rsid w:val="00EB2A62"/>
    <w:rsid w:val="00EB33DF"/>
    <w:rsid w:val="00EB3923"/>
    <w:rsid w:val="00EB39C1"/>
    <w:rsid w:val="00EB40E9"/>
    <w:rsid w:val="00EB4569"/>
    <w:rsid w:val="00EB4B62"/>
    <w:rsid w:val="00EB4D59"/>
    <w:rsid w:val="00EB5058"/>
    <w:rsid w:val="00EB5A90"/>
    <w:rsid w:val="00EB5B15"/>
    <w:rsid w:val="00EB6142"/>
    <w:rsid w:val="00EB64E5"/>
    <w:rsid w:val="00EB7854"/>
    <w:rsid w:val="00EB7EA1"/>
    <w:rsid w:val="00EC0B19"/>
    <w:rsid w:val="00EC0B8A"/>
    <w:rsid w:val="00EC0F89"/>
    <w:rsid w:val="00EC1F50"/>
    <w:rsid w:val="00EC2734"/>
    <w:rsid w:val="00EC3353"/>
    <w:rsid w:val="00EC388B"/>
    <w:rsid w:val="00EC3AB1"/>
    <w:rsid w:val="00EC3FBD"/>
    <w:rsid w:val="00EC4D2A"/>
    <w:rsid w:val="00EC5E8C"/>
    <w:rsid w:val="00EC621D"/>
    <w:rsid w:val="00EC6716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8B2"/>
    <w:rsid w:val="00ED0E87"/>
    <w:rsid w:val="00ED104F"/>
    <w:rsid w:val="00ED134E"/>
    <w:rsid w:val="00ED177D"/>
    <w:rsid w:val="00ED19A7"/>
    <w:rsid w:val="00ED1A39"/>
    <w:rsid w:val="00ED1AC3"/>
    <w:rsid w:val="00ED2817"/>
    <w:rsid w:val="00ED2EE0"/>
    <w:rsid w:val="00ED354D"/>
    <w:rsid w:val="00ED358F"/>
    <w:rsid w:val="00ED40FB"/>
    <w:rsid w:val="00ED42FC"/>
    <w:rsid w:val="00ED4B67"/>
    <w:rsid w:val="00ED55C6"/>
    <w:rsid w:val="00ED56F1"/>
    <w:rsid w:val="00ED5AE9"/>
    <w:rsid w:val="00ED5C4E"/>
    <w:rsid w:val="00ED5E4E"/>
    <w:rsid w:val="00ED5E9C"/>
    <w:rsid w:val="00ED5F3E"/>
    <w:rsid w:val="00ED6134"/>
    <w:rsid w:val="00ED63B3"/>
    <w:rsid w:val="00ED69D9"/>
    <w:rsid w:val="00ED7A53"/>
    <w:rsid w:val="00ED7C16"/>
    <w:rsid w:val="00ED7F9D"/>
    <w:rsid w:val="00EE1667"/>
    <w:rsid w:val="00EE19DD"/>
    <w:rsid w:val="00EE1E3A"/>
    <w:rsid w:val="00EE20BF"/>
    <w:rsid w:val="00EE2B93"/>
    <w:rsid w:val="00EE3CCD"/>
    <w:rsid w:val="00EE3D93"/>
    <w:rsid w:val="00EE3D9C"/>
    <w:rsid w:val="00EE43F2"/>
    <w:rsid w:val="00EE4770"/>
    <w:rsid w:val="00EE4EB9"/>
    <w:rsid w:val="00EE4F1B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E2E"/>
    <w:rsid w:val="00EF1777"/>
    <w:rsid w:val="00EF20E6"/>
    <w:rsid w:val="00EF2229"/>
    <w:rsid w:val="00EF23DA"/>
    <w:rsid w:val="00EF324F"/>
    <w:rsid w:val="00EF3437"/>
    <w:rsid w:val="00EF407C"/>
    <w:rsid w:val="00EF4204"/>
    <w:rsid w:val="00EF493B"/>
    <w:rsid w:val="00EF4A22"/>
    <w:rsid w:val="00EF4C25"/>
    <w:rsid w:val="00EF4D40"/>
    <w:rsid w:val="00EF4E90"/>
    <w:rsid w:val="00EF4EA9"/>
    <w:rsid w:val="00EF51A3"/>
    <w:rsid w:val="00EF53FF"/>
    <w:rsid w:val="00EF5D65"/>
    <w:rsid w:val="00EF66AE"/>
    <w:rsid w:val="00EF6AB3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2077"/>
    <w:rsid w:val="00F02124"/>
    <w:rsid w:val="00F021F9"/>
    <w:rsid w:val="00F024C8"/>
    <w:rsid w:val="00F02AB3"/>
    <w:rsid w:val="00F02C4F"/>
    <w:rsid w:val="00F032AD"/>
    <w:rsid w:val="00F042C9"/>
    <w:rsid w:val="00F042FB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E53"/>
    <w:rsid w:val="00F131FF"/>
    <w:rsid w:val="00F13511"/>
    <w:rsid w:val="00F13793"/>
    <w:rsid w:val="00F1451E"/>
    <w:rsid w:val="00F14ED8"/>
    <w:rsid w:val="00F15168"/>
    <w:rsid w:val="00F15265"/>
    <w:rsid w:val="00F15FAC"/>
    <w:rsid w:val="00F16584"/>
    <w:rsid w:val="00F166D8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366E"/>
    <w:rsid w:val="00F23806"/>
    <w:rsid w:val="00F244AA"/>
    <w:rsid w:val="00F247FC"/>
    <w:rsid w:val="00F25019"/>
    <w:rsid w:val="00F251B4"/>
    <w:rsid w:val="00F25563"/>
    <w:rsid w:val="00F25674"/>
    <w:rsid w:val="00F26612"/>
    <w:rsid w:val="00F267AA"/>
    <w:rsid w:val="00F26EF4"/>
    <w:rsid w:val="00F274DA"/>
    <w:rsid w:val="00F27761"/>
    <w:rsid w:val="00F278D0"/>
    <w:rsid w:val="00F304C8"/>
    <w:rsid w:val="00F30CFB"/>
    <w:rsid w:val="00F317CD"/>
    <w:rsid w:val="00F31980"/>
    <w:rsid w:val="00F31B86"/>
    <w:rsid w:val="00F32668"/>
    <w:rsid w:val="00F32822"/>
    <w:rsid w:val="00F32AED"/>
    <w:rsid w:val="00F3309A"/>
    <w:rsid w:val="00F3326C"/>
    <w:rsid w:val="00F335D4"/>
    <w:rsid w:val="00F33A91"/>
    <w:rsid w:val="00F33C85"/>
    <w:rsid w:val="00F33E13"/>
    <w:rsid w:val="00F33F7C"/>
    <w:rsid w:val="00F341F8"/>
    <w:rsid w:val="00F34B15"/>
    <w:rsid w:val="00F34C6F"/>
    <w:rsid w:val="00F352AF"/>
    <w:rsid w:val="00F35423"/>
    <w:rsid w:val="00F3566E"/>
    <w:rsid w:val="00F35BB4"/>
    <w:rsid w:val="00F35BDE"/>
    <w:rsid w:val="00F360E0"/>
    <w:rsid w:val="00F367E4"/>
    <w:rsid w:val="00F36B73"/>
    <w:rsid w:val="00F3756A"/>
    <w:rsid w:val="00F3757B"/>
    <w:rsid w:val="00F3794B"/>
    <w:rsid w:val="00F37EA5"/>
    <w:rsid w:val="00F40597"/>
    <w:rsid w:val="00F41413"/>
    <w:rsid w:val="00F415E1"/>
    <w:rsid w:val="00F417B4"/>
    <w:rsid w:val="00F419B6"/>
    <w:rsid w:val="00F41EE0"/>
    <w:rsid w:val="00F4206A"/>
    <w:rsid w:val="00F42727"/>
    <w:rsid w:val="00F42784"/>
    <w:rsid w:val="00F42C99"/>
    <w:rsid w:val="00F433EB"/>
    <w:rsid w:val="00F437A4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E78"/>
    <w:rsid w:val="00F450C3"/>
    <w:rsid w:val="00F4536F"/>
    <w:rsid w:val="00F45B7C"/>
    <w:rsid w:val="00F463F7"/>
    <w:rsid w:val="00F47592"/>
    <w:rsid w:val="00F47881"/>
    <w:rsid w:val="00F47A03"/>
    <w:rsid w:val="00F47AB7"/>
    <w:rsid w:val="00F50034"/>
    <w:rsid w:val="00F51596"/>
    <w:rsid w:val="00F51CCD"/>
    <w:rsid w:val="00F51F69"/>
    <w:rsid w:val="00F52711"/>
    <w:rsid w:val="00F527BD"/>
    <w:rsid w:val="00F52E66"/>
    <w:rsid w:val="00F52F23"/>
    <w:rsid w:val="00F5339C"/>
    <w:rsid w:val="00F53536"/>
    <w:rsid w:val="00F53807"/>
    <w:rsid w:val="00F53BA3"/>
    <w:rsid w:val="00F53CF0"/>
    <w:rsid w:val="00F53E99"/>
    <w:rsid w:val="00F53F82"/>
    <w:rsid w:val="00F54227"/>
    <w:rsid w:val="00F54290"/>
    <w:rsid w:val="00F543CA"/>
    <w:rsid w:val="00F54E68"/>
    <w:rsid w:val="00F5503C"/>
    <w:rsid w:val="00F55504"/>
    <w:rsid w:val="00F556BC"/>
    <w:rsid w:val="00F556C4"/>
    <w:rsid w:val="00F55D1A"/>
    <w:rsid w:val="00F563FF"/>
    <w:rsid w:val="00F566D1"/>
    <w:rsid w:val="00F569D4"/>
    <w:rsid w:val="00F56AD7"/>
    <w:rsid w:val="00F5755E"/>
    <w:rsid w:val="00F57B7E"/>
    <w:rsid w:val="00F57FEE"/>
    <w:rsid w:val="00F60864"/>
    <w:rsid w:val="00F608D7"/>
    <w:rsid w:val="00F60C9D"/>
    <w:rsid w:val="00F61247"/>
    <w:rsid w:val="00F61392"/>
    <w:rsid w:val="00F6201F"/>
    <w:rsid w:val="00F6212D"/>
    <w:rsid w:val="00F62296"/>
    <w:rsid w:val="00F624F3"/>
    <w:rsid w:val="00F62E95"/>
    <w:rsid w:val="00F64390"/>
    <w:rsid w:val="00F6449D"/>
    <w:rsid w:val="00F65CE7"/>
    <w:rsid w:val="00F66367"/>
    <w:rsid w:val="00F665DD"/>
    <w:rsid w:val="00F66B77"/>
    <w:rsid w:val="00F66DA7"/>
    <w:rsid w:val="00F6742C"/>
    <w:rsid w:val="00F67FA1"/>
    <w:rsid w:val="00F70453"/>
    <w:rsid w:val="00F708DA"/>
    <w:rsid w:val="00F70AE9"/>
    <w:rsid w:val="00F715A6"/>
    <w:rsid w:val="00F71671"/>
    <w:rsid w:val="00F71980"/>
    <w:rsid w:val="00F71B9E"/>
    <w:rsid w:val="00F71EE5"/>
    <w:rsid w:val="00F72A3A"/>
    <w:rsid w:val="00F72CCB"/>
    <w:rsid w:val="00F72D88"/>
    <w:rsid w:val="00F73070"/>
    <w:rsid w:val="00F7351E"/>
    <w:rsid w:val="00F7371D"/>
    <w:rsid w:val="00F73838"/>
    <w:rsid w:val="00F738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70C"/>
    <w:rsid w:val="00F77A02"/>
    <w:rsid w:val="00F77E68"/>
    <w:rsid w:val="00F80129"/>
    <w:rsid w:val="00F80F6D"/>
    <w:rsid w:val="00F81122"/>
    <w:rsid w:val="00F81446"/>
    <w:rsid w:val="00F818CD"/>
    <w:rsid w:val="00F8191F"/>
    <w:rsid w:val="00F81AF4"/>
    <w:rsid w:val="00F81B8F"/>
    <w:rsid w:val="00F81DA8"/>
    <w:rsid w:val="00F81E0B"/>
    <w:rsid w:val="00F823CA"/>
    <w:rsid w:val="00F824CD"/>
    <w:rsid w:val="00F825FD"/>
    <w:rsid w:val="00F829AF"/>
    <w:rsid w:val="00F82C57"/>
    <w:rsid w:val="00F83746"/>
    <w:rsid w:val="00F83C26"/>
    <w:rsid w:val="00F83DE4"/>
    <w:rsid w:val="00F844E9"/>
    <w:rsid w:val="00F84734"/>
    <w:rsid w:val="00F849ED"/>
    <w:rsid w:val="00F84B6A"/>
    <w:rsid w:val="00F84D44"/>
    <w:rsid w:val="00F84E6C"/>
    <w:rsid w:val="00F8580D"/>
    <w:rsid w:val="00F86749"/>
    <w:rsid w:val="00F86C2E"/>
    <w:rsid w:val="00F873DA"/>
    <w:rsid w:val="00F87C57"/>
    <w:rsid w:val="00F87C9E"/>
    <w:rsid w:val="00F900D8"/>
    <w:rsid w:val="00F9040D"/>
    <w:rsid w:val="00F90712"/>
    <w:rsid w:val="00F909D3"/>
    <w:rsid w:val="00F90DAB"/>
    <w:rsid w:val="00F91329"/>
    <w:rsid w:val="00F91599"/>
    <w:rsid w:val="00F91F81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72E4"/>
    <w:rsid w:val="00F97E45"/>
    <w:rsid w:val="00F97EC0"/>
    <w:rsid w:val="00FA035B"/>
    <w:rsid w:val="00FA11D3"/>
    <w:rsid w:val="00FA1246"/>
    <w:rsid w:val="00FA1272"/>
    <w:rsid w:val="00FA2021"/>
    <w:rsid w:val="00FA22CC"/>
    <w:rsid w:val="00FA22E1"/>
    <w:rsid w:val="00FA28BD"/>
    <w:rsid w:val="00FA295C"/>
    <w:rsid w:val="00FA2E1A"/>
    <w:rsid w:val="00FA3851"/>
    <w:rsid w:val="00FA40E5"/>
    <w:rsid w:val="00FA42A7"/>
    <w:rsid w:val="00FA47FC"/>
    <w:rsid w:val="00FA4CF8"/>
    <w:rsid w:val="00FA5219"/>
    <w:rsid w:val="00FA5FD0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88A"/>
    <w:rsid w:val="00FC245E"/>
    <w:rsid w:val="00FC26B8"/>
    <w:rsid w:val="00FC2AFF"/>
    <w:rsid w:val="00FC2D99"/>
    <w:rsid w:val="00FC31FD"/>
    <w:rsid w:val="00FC3563"/>
    <w:rsid w:val="00FC412A"/>
    <w:rsid w:val="00FC42AC"/>
    <w:rsid w:val="00FC43C2"/>
    <w:rsid w:val="00FC43CE"/>
    <w:rsid w:val="00FC50DA"/>
    <w:rsid w:val="00FC5185"/>
    <w:rsid w:val="00FC536C"/>
    <w:rsid w:val="00FC5BFF"/>
    <w:rsid w:val="00FC64CD"/>
    <w:rsid w:val="00FC6C12"/>
    <w:rsid w:val="00FC7115"/>
    <w:rsid w:val="00FC7190"/>
    <w:rsid w:val="00FC73FB"/>
    <w:rsid w:val="00FD04C4"/>
    <w:rsid w:val="00FD06F4"/>
    <w:rsid w:val="00FD0831"/>
    <w:rsid w:val="00FD0DAF"/>
    <w:rsid w:val="00FD1809"/>
    <w:rsid w:val="00FD1B45"/>
    <w:rsid w:val="00FD1F8A"/>
    <w:rsid w:val="00FD2A35"/>
    <w:rsid w:val="00FD2B94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E26"/>
    <w:rsid w:val="00FD6EFC"/>
    <w:rsid w:val="00FE0626"/>
    <w:rsid w:val="00FE0635"/>
    <w:rsid w:val="00FE08A4"/>
    <w:rsid w:val="00FE091D"/>
    <w:rsid w:val="00FE0A95"/>
    <w:rsid w:val="00FE0F09"/>
    <w:rsid w:val="00FE1219"/>
    <w:rsid w:val="00FE1382"/>
    <w:rsid w:val="00FE148F"/>
    <w:rsid w:val="00FE149F"/>
    <w:rsid w:val="00FE16AE"/>
    <w:rsid w:val="00FE1C05"/>
    <w:rsid w:val="00FE2575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B92"/>
    <w:rsid w:val="00FE6F8E"/>
    <w:rsid w:val="00FE732A"/>
    <w:rsid w:val="00FE732E"/>
    <w:rsid w:val="00FE76D2"/>
    <w:rsid w:val="00FE7F2C"/>
    <w:rsid w:val="00FF150C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745">
      <v:stroke weight=".25pt"/>
    </o:shapedefaults>
    <o:shapelayout v:ext="edit">
      <o:idmap v:ext="edit" data="1"/>
    </o:shapelayout>
  </w:shapeDefaults>
  <w:decimalSymbol w:val="."/>
  <w:listSeparator w:val=","/>
  <w14:docId w14:val="22FC3E78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DF"/>
    <w:rPr>
      <w:rFonts w:ascii="Arial" w:hAnsi="Arial"/>
      <w:lang w:eastAsia="en-US"/>
    </w:rPr>
  </w:style>
  <w:style w:type="paragraph" w:styleId="Heading1">
    <w:name w:val="heading 1"/>
    <w:aliases w:val="Heading 1 do not use,Section heading 1,Front Page Title,1.,Para 1,Para 11"/>
    <w:basedOn w:val="Normal"/>
    <w:next w:val="Normal"/>
    <w:qFormat/>
    <w:rsid w:val="008D78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 do not use,Front Page List of Sections"/>
    <w:basedOn w:val="Normal"/>
    <w:next w:val="Normal"/>
    <w:qFormat/>
    <w:rsid w:val="008D7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eading 3 do not use"/>
    <w:basedOn w:val="Normal"/>
    <w:next w:val="Normal"/>
    <w:qFormat/>
    <w:rsid w:val="008D7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E7335D"/>
    <w:pPr>
      <w:spacing w:before="130" w:after="130"/>
      <w:outlineLvl w:val="3"/>
    </w:pPr>
  </w:style>
  <w:style w:type="paragraph" w:styleId="Heading5">
    <w:name w:val="heading 5"/>
    <w:basedOn w:val="Normal"/>
    <w:next w:val="Normal"/>
    <w:qFormat/>
    <w:rsid w:val="008D78C4"/>
    <w:pPr>
      <w:outlineLvl w:val="4"/>
    </w:pPr>
  </w:style>
  <w:style w:type="paragraph" w:styleId="Heading6">
    <w:name w:val="heading 6"/>
    <w:basedOn w:val="Normal"/>
    <w:next w:val="Normal"/>
    <w:qFormat/>
    <w:rsid w:val="008D78C4"/>
    <w:pPr>
      <w:outlineLvl w:val="5"/>
    </w:p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Name">
    <w:name w:val="Statement Name"/>
    <w:basedOn w:val="Normal"/>
    <w:next w:val="Normal"/>
    <w:link w:val="StatementNameChar"/>
    <w:autoRedefine/>
    <w:rsid w:val="00990DB5"/>
    <w:pPr>
      <w:pBdr>
        <w:bottom w:val="single" w:sz="4" w:space="1" w:color="auto"/>
      </w:pBdr>
    </w:pPr>
    <w:rPr>
      <w:rFonts w:cs="Arial"/>
      <w:b/>
      <w:sz w:val="24"/>
      <w:szCs w:val="24"/>
    </w:rPr>
  </w:style>
  <w:style w:type="paragraph" w:customStyle="1" w:styleId="StatementDateHeader">
    <w:name w:val="Statement Date Header"/>
    <w:basedOn w:val="Normal"/>
    <w:next w:val="Normal"/>
    <w:rsid w:val="00990DB5"/>
    <w:pPr>
      <w:pBdr>
        <w:bottom w:val="single" w:sz="4" w:space="1" w:color="auto"/>
      </w:pBdr>
    </w:pPr>
    <w:rPr>
      <w:i/>
      <w:sz w:val="24"/>
    </w:rPr>
  </w:style>
  <w:style w:type="paragraph" w:styleId="TOC1">
    <w:name w:val="toc 1"/>
    <w:basedOn w:val="Normal"/>
    <w:next w:val="Normal"/>
    <w:autoRedefine/>
    <w:uiPriority w:val="39"/>
    <w:rsid w:val="003861ED"/>
    <w:pPr>
      <w:tabs>
        <w:tab w:val="right" w:pos="7797"/>
      </w:tabs>
      <w:spacing w:before="180" w:after="180"/>
      <w:ind w:right="28"/>
    </w:pPr>
    <w:rPr>
      <w:b/>
      <w:smallCaps/>
      <w:noProof/>
      <w:kern w:val="34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990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DB5"/>
    <w:rPr>
      <w:sz w:val="22"/>
      <w:lang w:eastAsia="en-US"/>
    </w:rPr>
  </w:style>
  <w:style w:type="paragraph" w:customStyle="1" w:styleId="StatementTextLevel3">
    <w:name w:val="Statement Text Level 3"/>
    <w:basedOn w:val="Normal"/>
    <w:next w:val="Normal"/>
    <w:rsid w:val="008D78C4"/>
    <w:rPr>
      <w:sz w:val="18"/>
    </w:rPr>
  </w:style>
  <w:style w:type="paragraph" w:customStyle="1" w:styleId="ContinuedNotesHeading-Level1">
    <w:name w:val="Continued Notes Heading - Level 1"/>
    <w:basedOn w:val="NotesHeading-Level1"/>
    <w:qFormat/>
    <w:rsid w:val="00990DB5"/>
    <w:pPr>
      <w:numPr>
        <w:numId w:val="0"/>
      </w:numPr>
      <w:outlineLvl w:val="9"/>
    </w:pPr>
  </w:style>
  <w:style w:type="paragraph" w:customStyle="1" w:styleId="TableHeaderLevel1">
    <w:name w:val="Table Header Level 1"/>
    <w:basedOn w:val="Normal"/>
    <w:semiHidden/>
    <w:rsid w:val="00EF51A3"/>
    <w:pPr>
      <w:jc w:val="center"/>
    </w:pPr>
    <w:rPr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78C4"/>
  </w:style>
  <w:style w:type="character" w:styleId="CommentReference">
    <w:name w:val="annotation reference"/>
    <w:basedOn w:val="DefaultParagraphFont"/>
    <w:uiPriority w:val="99"/>
    <w:semiHidden/>
    <w:rsid w:val="008D78C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78C4"/>
    <w:rPr>
      <w:b/>
      <w:bCs/>
    </w:rPr>
  </w:style>
  <w:style w:type="paragraph" w:styleId="BalloonText">
    <w:name w:val="Balloon Text"/>
    <w:basedOn w:val="Normal"/>
    <w:semiHidden/>
    <w:rsid w:val="008D7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26D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bottom"/>
    </w:tcPr>
  </w:style>
  <w:style w:type="paragraph" w:customStyle="1" w:styleId="StatementTextLevel1bItalic">
    <w:name w:val="Statement Text Level 1(b) + Italic"/>
    <w:basedOn w:val="Normal"/>
    <w:rsid w:val="00EF51A3"/>
    <w:rPr>
      <w:b/>
      <w:bCs/>
      <w:i/>
      <w:i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D78C4"/>
  </w:style>
  <w:style w:type="character" w:styleId="FootnoteReference">
    <w:name w:val="footnote reference"/>
    <w:basedOn w:val="DefaultParagraphFont"/>
    <w:rsid w:val="008D78C4"/>
    <w:rPr>
      <w:vertAlign w:val="superscript"/>
    </w:rPr>
  </w:style>
  <w:style w:type="paragraph" w:customStyle="1" w:styleId="Graphic">
    <w:name w:val="Graphic"/>
    <w:basedOn w:val="Signature"/>
    <w:rsid w:val="008D78C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8D78C4"/>
  </w:style>
  <w:style w:type="paragraph" w:styleId="MacroText">
    <w:name w:val="macro"/>
    <w:semiHidden/>
    <w:rsid w:val="008D78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customStyle="1" w:styleId="NotesTotal">
    <w:name w:val="Notes Total"/>
    <w:basedOn w:val="Normal"/>
    <w:autoRedefine/>
    <w:rsid w:val="008D78C4"/>
    <w:pPr>
      <w:ind w:left="139" w:right="57"/>
    </w:pPr>
    <w:rPr>
      <w:b/>
      <w:iCs/>
    </w:rPr>
  </w:style>
  <w:style w:type="paragraph" w:customStyle="1" w:styleId="TitlePage">
    <w:name w:val="Title Page"/>
    <w:basedOn w:val="Normal"/>
    <w:autoRedefine/>
    <w:rsid w:val="008D78C4"/>
    <w:pPr>
      <w:spacing w:before="1200" w:after="1200"/>
      <w:ind w:left="57" w:right="57"/>
      <w:jc w:val="right"/>
    </w:pPr>
    <w:rPr>
      <w:b/>
      <w:bCs/>
      <w:sz w:val="48"/>
    </w:rPr>
  </w:style>
  <w:style w:type="paragraph" w:styleId="TOC2">
    <w:name w:val="toc 2"/>
    <w:basedOn w:val="Normal"/>
    <w:next w:val="Normal"/>
    <w:autoRedefine/>
    <w:uiPriority w:val="39"/>
    <w:rsid w:val="00D372D8"/>
    <w:pPr>
      <w:tabs>
        <w:tab w:val="left" w:pos="880"/>
        <w:tab w:val="right" w:pos="9031"/>
      </w:tabs>
      <w:spacing w:before="60" w:after="60"/>
      <w:ind w:left="737" w:right="55" w:hanging="737"/>
    </w:pPr>
    <w:rPr>
      <w:iCs/>
      <w:sz w:val="18"/>
    </w:rPr>
  </w:style>
  <w:style w:type="paragraph" w:styleId="TOC3">
    <w:name w:val="toc 3"/>
    <w:basedOn w:val="Normal"/>
    <w:next w:val="Normal"/>
    <w:autoRedefine/>
    <w:uiPriority w:val="39"/>
    <w:rsid w:val="002B1088"/>
    <w:pPr>
      <w:tabs>
        <w:tab w:val="right" w:pos="7797"/>
      </w:tabs>
      <w:ind w:left="284" w:right="28" w:hanging="284"/>
    </w:pPr>
  </w:style>
  <w:style w:type="paragraph" w:styleId="TOC4">
    <w:name w:val="toc 4"/>
    <w:basedOn w:val="Normal"/>
    <w:next w:val="Normal"/>
    <w:autoRedefine/>
    <w:uiPriority w:val="39"/>
    <w:rsid w:val="008D78C4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8D78C4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8D78C4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8D78C4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8D78C4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8D78C4"/>
    <w:pPr>
      <w:ind w:left="1760"/>
    </w:pPr>
  </w:style>
  <w:style w:type="paragraph" w:customStyle="1" w:styleId="zcontents">
    <w:name w:val="zcontents"/>
    <w:basedOn w:val="Normal"/>
    <w:semiHidden/>
    <w:rsid w:val="008D78C4"/>
    <w:pPr>
      <w:spacing w:after="260"/>
    </w:pPr>
    <w:rPr>
      <w:b/>
      <w:sz w:val="32"/>
    </w:rPr>
  </w:style>
  <w:style w:type="paragraph" w:customStyle="1" w:styleId="Normal10pt">
    <w:name w:val="Normal + 10 pt"/>
    <w:aliases w:val="Line spacing:  single"/>
    <w:basedOn w:val="Normal"/>
    <w:rsid w:val="00E7335D"/>
    <w:pPr>
      <w:spacing w:before="130" w:after="130"/>
    </w:pPr>
    <w:rPr>
      <w:b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DocumentMap">
    <w:name w:val="Document Map"/>
    <w:basedOn w:val="Normal"/>
    <w:semiHidden/>
    <w:rsid w:val="008D78C4"/>
    <w:pPr>
      <w:shd w:val="clear" w:color="auto" w:fill="000080"/>
    </w:pPr>
    <w:rPr>
      <w:rFonts w:ascii="Tahoma" w:hAnsi="Tahoma"/>
      <w:lang w:eastAsia="en-AU"/>
    </w:rPr>
  </w:style>
  <w:style w:type="numbering" w:customStyle="1" w:styleId="NoList1">
    <w:name w:val="No List1"/>
    <w:next w:val="NoList"/>
    <w:semiHidden/>
    <w:rsid w:val="008D78C4"/>
  </w:style>
  <w:style w:type="paragraph" w:customStyle="1" w:styleId="Normal8pt">
    <w:name w:val="Normal + 8 pt"/>
    <w:basedOn w:val="Normal"/>
    <w:rsid w:val="008D78C4"/>
    <w:pPr>
      <w:widowControl w:val="0"/>
      <w:autoSpaceDE w:val="0"/>
      <w:autoSpaceDN w:val="0"/>
    </w:pPr>
    <w:rPr>
      <w:bCs/>
      <w:iCs/>
      <w:spacing w:val="-6"/>
      <w:sz w:val="16"/>
      <w:szCs w:val="16"/>
      <w:lang w:val="en-US"/>
    </w:rPr>
  </w:style>
  <w:style w:type="paragraph" w:customStyle="1" w:styleId="NormalCalistoMT">
    <w:name w:val="Normal + Calisto MT"/>
    <w:aliases w:val="8 pt,Right"/>
    <w:basedOn w:val="Normal"/>
    <w:rsid w:val="008D78C4"/>
    <w:pPr>
      <w:framePr w:hSpace="180" w:wrap="around" w:vAnchor="text" w:hAnchor="margin" w:y="1"/>
      <w:ind w:right="212"/>
      <w:suppressOverlap/>
      <w:jc w:val="right"/>
    </w:pPr>
    <w:rPr>
      <w:rFonts w:ascii="Calisto MT" w:hAnsi="Calisto MT"/>
      <w:sz w:val="16"/>
    </w:rPr>
  </w:style>
  <w:style w:type="paragraph" w:customStyle="1" w:styleId="ReferenceText">
    <w:name w:val="Reference Text"/>
    <w:basedOn w:val="Normal"/>
    <w:link w:val="ReferenceTextChar"/>
    <w:qFormat/>
    <w:rsid w:val="00F77E68"/>
    <w:pPr>
      <w:spacing w:after="120"/>
    </w:pPr>
    <w:rPr>
      <w:sz w:val="18"/>
      <w:lang w:eastAsia="en-AU"/>
    </w:rPr>
  </w:style>
  <w:style w:type="paragraph" w:customStyle="1" w:styleId="NotesHeading-Level1">
    <w:name w:val="Notes Heading - Level 1"/>
    <w:basedOn w:val="NoteTableHeading"/>
    <w:qFormat/>
    <w:rsid w:val="008329A3"/>
    <w:pPr>
      <w:numPr>
        <w:numId w:val="56"/>
      </w:numPr>
      <w:outlineLvl w:val="0"/>
    </w:pPr>
  </w:style>
  <w:style w:type="paragraph" w:customStyle="1" w:styleId="NotesHeading-Level2">
    <w:name w:val="Notes Heading - Level 2"/>
    <w:basedOn w:val="NotesHeading-Level1"/>
    <w:rsid w:val="008329A3"/>
    <w:pPr>
      <w:numPr>
        <w:ilvl w:val="1"/>
      </w:numPr>
      <w:spacing w:after="0"/>
      <w:outlineLvl w:val="1"/>
    </w:pPr>
    <w:rPr>
      <w:sz w:val="20"/>
    </w:rPr>
  </w:style>
  <w:style w:type="character" w:customStyle="1" w:styleId="StatementNameChar">
    <w:name w:val="Statement Name Char"/>
    <w:basedOn w:val="DefaultParagraphFont"/>
    <w:link w:val="StatementName"/>
    <w:rsid w:val="00990DB5"/>
    <w:rPr>
      <w:rFonts w:ascii="Arial" w:hAnsi="Arial" w:cs="Arial"/>
      <w:b/>
      <w:sz w:val="24"/>
      <w:szCs w:val="24"/>
      <w:lang w:eastAsia="en-US"/>
    </w:rPr>
  </w:style>
  <w:style w:type="numbering" w:customStyle="1" w:styleId="CurrentList1">
    <w:name w:val="Current List1"/>
    <w:rsid w:val="008D78C4"/>
    <w:pPr>
      <w:numPr>
        <w:numId w:val="1"/>
      </w:numPr>
    </w:pPr>
  </w:style>
  <w:style w:type="numbering" w:customStyle="1" w:styleId="Style2">
    <w:name w:val="Style2"/>
    <w:rsid w:val="008D78C4"/>
    <w:pPr>
      <w:numPr>
        <w:numId w:val="2"/>
      </w:numPr>
    </w:pPr>
  </w:style>
  <w:style w:type="numbering" w:customStyle="1" w:styleId="CurrentList2">
    <w:name w:val="Current List2"/>
    <w:rsid w:val="008D78C4"/>
    <w:pPr>
      <w:numPr>
        <w:numId w:val="3"/>
      </w:numPr>
    </w:pPr>
  </w:style>
  <w:style w:type="character" w:customStyle="1" w:styleId="ReferenceTextChar">
    <w:name w:val="Reference Text Char"/>
    <w:basedOn w:val="DefaultParagraphFont"/>
    <w:link w:val="ReferenceText"/>
    <w:rsid w:val="00F77E68"/>
    <w:rPr>
      <w:rFonts w:ascii="Arial" w:hAnsi="Arial"/>
      <w:sz w:val="18"/>
    </w:rPr>
  </w:style>
  <w:style w:type="paragraph" w:customStyle="1" w:styleId="StatementHeading">
    <w:name w:val="Statement Heading"/>
    <w:basedOn w:val="Normal"/>
    <w:rsid w:val="00990DB5"/>
    <w:rPr>
      <w:b/>
      <w:sz w:val="24"/>
    </w:rPr>
  </w:style>
  <w:style w:type="table" w:customStyle="1" w:styleId="TableGrid1">
    <w:name w:val="Table Grid1"/>
    <w:basedOn w:val="TableNormal"/>
    <w:next w:val="TableGrid"/>
    <w:rsid w:val="0061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AB0657"/>
  </w:style>
  <w:style w:type="paragraph" w:customStyle="1" w:styleId="GreyShadeTableBreak">
    <w:name w:val="Grey Shade Table Break"/>
    <w:basedOn w:val="Normal"/>
    <w:link w:val="GreyShadeTableBreakChar"/>
    <w:rsid w:val="00750E55"/>
    <w:pPr>
      <w:shd w:val="clear" w:color="auto" w:fill="D9D9D9" w:themeFill="background1" w:themeFillShade="D9"/>
      <w:tabs>
        <w:tab w:val="left" w:pos="9214"/>
      </w:tabs>
      <w:ind w:right="601"/>
      <w:jc w:val="both"/>
    </w:pPr>
    <w:rPr>
      <w:rFonts w:cs="Arial"/>
      <w:sz w:val="18"/>
      <w:szCs w:val="18"/>
    </w:rPr>
  </w:style>
  <w:style w:type="paragraph" w:customStyle="1" w:styleId="GreyShadeTableBreaknon-Standard">
    <w:name w:val="Grey Shade Table Break non-Standard"/>
    <w:rsid w:val="00F7371D"/>
    <w:pPr>
      <w:shd w:val="clear" w:color="auto" w:fill="D9D9D9" w:themeFill="background1" w:themeFillShade="D9"/>
      <w:ind w:right="57"/>
    </w:pPr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245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204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C222F"/>
    <w:rPr>
      <w:color w:val="0000FF" w:themeColor="hyperlink"/>
      <w:u w:val="single"/>
    </w:rPr>
  </w:style>
  <w:style w:type="paragraph" w:customStyle="1" w:styleId="ReferenceTextLetter">
    <w:name w:val="Reference Text Letter"/>
    <w:basedOn w:val="ReferenceText"/>
    <w:qFormat/>
    <w:rsid w:val="007F46D0"/>
    <w:pPr>
      <w:ind w:left="567" w:right="567"/>
    </w:pPr>
    <w:rPr>
      <w:rFonts w:cs="Arial"/>
      <w:szCs w:val="18"/>
    </w:rPr>
  </w:style>
  <w:style w:type="paragraph" w:customStyle="1" w:styleId="NotesHeader">
    <w:name w:val="Notes Header"/>
    <w:basedOn w:val="Normal"/>
    <w:next w:val="Normal"/>
    <w:rsid w:val="00587F30"/>
    <w:pPr>
      <w:jc w:val="center"/>
    </w:pPr>
    <w:rPr>
      <w:b/>
      <w:sz w:val="18"/>
    </w:rPr>
  </w:style>
  <w:style w:type="paragraph" w:customStyle="1" w:styleId="NotesReferences">
    <w:name w:val="Notes References"/>
    <w:basedOn w:val="Normal"/>
    <w:next w:val="Normal"/>
    <w:rsid w:val="00587F30"/>
    <w:pPr>
      <w:jc w:val="center"/>
    </w:pPr>
    <w:rPr>
      <w:sz w:val="18"/>
    </w:rPr>
  </w:style>
  <w:style w:type="paragraph" w:customStyle="1" w:styleId="NotesData">
    <w:name w:val="Notes Data"/>
    <w:basedOn w:val="Normal"/>
    <w:rsid w:val="00587F30"/>
    <w:pPr>
      <w:framePr w:hSpace="180" w:wrap="around" w:vAnchor="text" w:hAnchor="margin" w:y="1"/>
      <w:jc w:val="center"/>
    </w:pPr>
  </w:style>
  <w:style w:type="paragraph" w:customStyle="1" w:styleId="NotesTextLevel1">
    <w:name w:val="Notes Text Level 1"/>
    <w:basedOn w:val="Normal"/>
    <w:next w:val="Normal"/>
    <w:rsid w:val="00587F30"/>
    <w:rPr>
      <w:b/>
      <w:i/>
      <w:sz w:val="18"/>
      <w:u w:val="single"/>
    </w:rPr>
  </w:style>
  <w:style w:type="paragraph" w:customStyle="1" w:styleId="NotesTextLevel3aboldItalic">
    <w:name w:val="Notes Text Level 3(a) bold + Italic"/>
    <w:basedOn w:val="Normal"/>
    <w:link w:val="NotesTextLevel3aboldItalicChar"/>
    <w:rsid w:val="00587F30"/>
    <w:rPr>
      <w:b/>
      <w:bCs/>
      <w:i/>
      <w:iCs/>
      <w:sz w:val="18"/>
    </w:rPr>
  </w:style>
  <w:style w:type="character" w:customStyle="1" w:styleId="NotesTextLevel3aboldItalicChar">
    <w:name w:val="Notes Text Level 3(a) bold + Italic Char"/>
    <w:basedOn w:val="DefaultParagraphFont"/>
    <w:link w:val="NotesTextLevel3aboldItalic"/>
    <w:rsid w:val="00587F30"/>
    <w:rPr>
      <w:rFonts w:ascii="Arial" w:hAnsi="Arial"/>
      <w:b/>
      <w:bCs/>
      <w:i/>
      <w:iCs/>
      <w:sz w:val="18"/>
      <w:lang w:eastAsia="en-US"/>
    </w:rPr>
  </w:style>
  <w:style w:type="paragraph" w:customStyle="1" w:styleId="NotesHeading3">
    <w:name w:val="Notes Heading 3"/>
    <w:basedOn w:val="Normal"/>
    <w:autoRedefine/>
    <w:rsid w:val="00587F30"/>
    <w:pPr>
      <w:spacing w:before="80" w:after="40"/>
      <w:ind w:left="113" w:right="113"/>
    </w:pPr>
    <w:rPr>
      <w:u w:val="single"/>
      <w:lang w:val="en-US"/>
    </w:rPr>
  </w:style>
  <w:style w:type="paragraph" w:customStyle="1" w:styleId="NotesHeading3a">
    <w:name w:val="Notes Heading 3a"/>
    <w:basedOn w:val="Normal"/>
    <w:autoRedefine/>
    <w:rsid w:val="00587F30"/>
    <w:pPr>
      <w:tabs>
        <w:tab w:val="num" w:pos="473"/>
      </w:tabs>
      <w:spacing w:after="120"/>
      <w:ind w:left="113" w:right="113"/>
      <w:jc w:val="both"/>
    </w:pPr>
    <w:rPr>
      <w:u w:val="single"/>
      <w:lang w:val="en-US"/>
    </w:rPr>
  </w:style>
  <w:style w:type="paragraph" w:customStyle="1" w:styleId="Notessub-lineitem">
    <w:name w:val="Notes sub-line item"/>
    <w:basedOn w:val="Normal"/>
    <w:autoRedefine/>
    <w:rsid w:val="00587F30"/>
    <w:pPr>
      <w:framePr w:hSpace="180" w:wrap="around" w:vAnchor="page" w:hAnchor="margin" w:y="1985"/>
      <w:tabs>
        <w:tab w:val="left" w:pos="593"/>
        <w:tab w:val="left" w:pos="1443"/>
      </w:tabs>
      <w:ind w:left="567" w:right="113"/>
    </w:pPr>
  </w:style>
  <w:style w:type="paragraph" w:customStyle="1" w:styleId="NotesLineItem">
    <w:name w:val="Notes Line Item"/>
    <w:basedOn w:val="Normal"/>
    <w:autoRedefine/>
    <w:rsid w:val="00587F30"/>
    <w:pPr>
      <w:ind w:left="34"/>
    </w:pPr>
    <w:rPr>
      <w:iCs/>
      <w:sz w:val="16"/>
      <w:szCs w:val="16"/>
      <w:lang w:eastAsia="en-AU"/>
    </w:rPr>
  </w:style>
  <w:style w:type="paragraph" w:customStyle="1" w:styleId="NotesHeading">
    <w:name w:val="'Notes' Heading"/>
    <w:basedOn w:val="Normal"/>
    <w:autoRedefine/>
    <w:rsid w:val="00587F30"/>
    <w:pPr>
      <w:ind w:left="57" w:right="57"/>
      <w:jc w:val="center"/>
    </w:pPr>
    <w:rPr>
      <w:b/>
    </w:rPr>
  </w:style>
  <w:style w:type="paragraph" w:customStyle="1" w:styleId="NotesReference">
    <w:name w:val="'Notes' Reference"/>
    <w:basedOn w:val="Normal"/>
    <w:autoRedefine/>
    <w:rsid w:val="00587F30"/>
    <w:pPr>
      <w:ind w:left="57" w:right="57"/>
      <w:jc w:val="center"/>
    </w:pPr>
  </w:style>
  <w:style w:type="paragraph" w:customStyle="1" w:styleId="NotesHeading4">
    <w:name w:val="Notes Heading 4"/>
    <w:basedOn w:val="Normal"/>
    <w:autoRedefine/>
    <w:rsid w:val="0067491F"/>
    <w:pPr>
      <w:keepNext/>
      <w:tabs>
        <w:tab w:val="left" w:pos="284"/>
      </w:tabs>
      <w:spacing w:before="200" w:after="80"/>
      <w:ind w:left="567" w:right="57"/>
    </w:pPr>
  </w:style>
  <w:style w:type="paragraph" w:customStyle="1" w:styleId="NotesHeading3NumberingOff">
    <w:name w:val="Notes Heading 3 Numbering Off"/>
    <w:basedOn w:val="NotesHeading3"/>
    <w:autoRedefine/>
    <w:rsid w:val="00587F30"/>
    <w:pPr>
      <w:tabs>
        <w:tab w:val="left" w:pos="1132"/>
      </w:tabs>
    </w:pPr>
  </w:style>
  <w:style w:type="paragraph" w:customStyle="1" w:styleId="NotesHeadingPlain">
    <w:name w:val="'Notes' Heading Plain"/>
    <w:basedOn w:val="NotesHeading"/>
    <w:autoRedefine/>
    <w:rsid w:val="00587F30"/>
    <w:rPr>
      <w:b w:val="0"/>
    </w:rPr>
  </w:style>
  <w:style w:type="paragraph" w:customStyle="1" w:styleId="NotesHeading5">
    <w:name w:val="Notes Heading 5"/>
    <w:basedOn w:val="Normal"/>
    <w:autoRedefine/>
    <w:rsid w:val="00587F30"/>
    <w:pPr>
      <w:spacing w:before="120" w:after="40"/>
      <w:ind w:left="113" w:right="113"/>
      <w:jc w:val="both"/>
    </w:pPr>
    <w:rPr>
      <w:b/>
    </w:rPr>
  </w:style>
  <w:style w:type="paragraph" w:customStyle="1" w:styleId="NoteTextBEFOREDotPoint">
    <w:name w:val="Note Text BEFORE Dot Point"/>
    <w:basedOn w:val="Normal"/>
    <w:rsid w:val="0067491F"/>
    <w:pPr>
      <w:tabs>
        <w:tab w:val="left" w:pos="284"/>
      </w:tabs>
      <w:ind w:left="178" w:right="57"/>
    </w:pPr>
  </w:style>
  <w:style w:type="paragraph" w:customStyle="1" w:styleId="ItalicLineItem">
    <w:name w:val="Italic Line Item"/>
    <w:basedOn w:val="Normal"/>
    <w:rsid w:val="00587F30"/>
    <w:pPr>
      <w:tabs>
        <w:tab w:val="left" w:pos="566"/>
      </w:tabs>
      <w:ind w:left="284" w:right="113"/>
      <w:jc w:val="both"/>
    </w:pPr>
    <w:rPr>
      <w:i/>
      <w:lang w:val="en-US"/>
    </w:rPr>
  </w:style>
  <w:style w:type="paragraph" w:customStyle="1" w:styleId="ItalicHeading">
    <w:name w:val="Italic Heading"/>
    <w:basedOn w:val="ItalicLineItem"/>
    <w:rsid w:val="00587F30"/>
    <w:pPr>
      <w:ind w:left="57" w:right="0"/>
    </w:pPr>
  </w:style>
  <w:style w:type="paragraph" w:customStyle="1" w:styleId="Notes">
    <w:name w:val="'Notes'"/>
    <w:basedOn w:val="Normal"/>
    <w:rsid w:val="00587F30"/>
    <w:pPr>
      <w:jc w:val="center"/>
    </w:pPr>
    <w:rPr>
      <w:b/>
    </w:rPr>
  </w:style>
  <w:style w:type="paragraph" w:customStyle="1" w:styleId="Lineitems">
    <w:name w:val="Line items"/>
    <w:basedOn w:val="Normal"/>
    <w:link w:val="LineitemsChar"/>
    <w:autoRedefine/>
    <w:rsid w:val="00587F30"/>
  </w:style>
  <w:style w:type="paragraph" w:customStyle="1" w:styleId="Lineitemtable">
    <w:name w:val="Line item table"/>
    <w:basedOn w:val="Lineitems"/>
    <w:rsid w:val="00587F30"/>
  </w:style>
  <w:style w:type="paragraph" w:customStyle="1" w:styleId="12line">
    <w:name w:val="1/2 line"/>
    <w:basedOn w:val="Normal"/>
    <w:rsid w:val="00587F30"/>
    <w:pPr>
      <w:spacing w:before="10" w:after="10"/>
    </w:pPr>
  </w:style>
  <w:style w:type="paragraph" w:customStyle="1" w:styleId="lineitemitalic">
    <w:name w:val="line item italic"/>
    <w:basedOn w:val="Normal"/>
    <w:rsid w:val="00587F30"/>
    <w:rPr>
      <w:i/>
    </w:rPr>
  </w:style>
  <w:style w:type="paragraph" w:customStyle="1" w:styleId="lineitembold">
    <w:name w:val="line item bold"/>
    <w:basedOn w:val="Normal"/>
    <w:rsid w:val="00587F30"/>
    <w:rPr>
      <w:b/>
    </w:rPr>
  </w:style>
  <w:style w:type="paragraph" w:customStyle="1" w:styleId="Notesheading0">
    <w:name w:val="Notes heading"/>
    <w:basedOn w:val="Normal"/>
    <w:rsid w:val="00587F30"/>
    <w:rPr>
      <w:rFonts w:ascii="Calisto MT" w:hAnsi="Calisto MT"/>
      <w:b/>
      <w:sz w:val="14"/>
      <w:lang w:eastAsia="en-AU"/>
    </w:rPr>
  </w:style>
  <w:style w:type="paragraph" w:customStyle="1" w:styleId="Notestothefinancialstatements">
    <w:name w:val="Notes to the financial statements"/>
    <w:aliases w:val="Heading"/>
    <w:basedOn w:val="Normal"/>
    <w:rsid w:val="00587F30"/>
    <w:pPr>
      <w:tabs>
        <w:tab w:val="left" w:pos="567"/>
        <w:tab w:val="left" w:pos="1134"/>
        <w:tab w:val="left" w:pos="1701"/>
      </w:tabs>
      <w:spacing w:before="60" w:after="60"/>
    </w:pPr>
    <w:rPr>
      <w:rFonts w:ascii="Tahoma" w:hAnsi="Tahoma"/>
      <w:b/>
      <w:color w:val="000000"/>
      <w:sz w:val="16"/>
      <w:lang w:eastAsia="en-AU"/>
    </w:rPr>
  </w:style>
  <w:style w:type="paragraph" w:customStyle="1" w:styleId="NotesBulletPoint">
    <w:name w:val="Notes Bullet Point"/>
    <w:basedOn w:val="Normal"/>
    <w:autoRedefine/>
    <w:rsid w:val="00587F30"/>
    <w:pPr>
      <w:tabs>
        <w:tab w:val="left" w:pos="413"/>
        <w:tab w:val="num" w:pos="927"/>
      </w:tabs>
      <w:ind w:left="414" w:right="113" w:hanging="301"/>
      <w:jc w:val="both"/>
    </w:pPr>
    <w:rPr>
      <w:snapToGrid w:val="0"/>
      <w:lang w:val="en-US" w:eastAsia="en-AU"/>
    </w:rPr>
  </w:style>
  <w:style w:type="paragraph" w:customStyle="1" w:styleId="Headinga">
    <w:name w:val="Heading a"/>
    <w:basedOn w:val="Normal"/>
    <w:rsid w:val="00587F30"/>
    <w:rPr>
      <w:b/>
      <w:bCs/>
      <w:sz w:val="18"/>
      <w:szCs w:val="18"/>
    </w:rPr>
  </w:style>
  <w:style w:type="paragraph" w:customStyle="1" w:styleId="LineitemsTotal">
    <w:name w:val="Line items Total"/>
    <w:basedOn w:val="Lineitems"/>
    <w:rsid w:val="00587F30"/>
    <w:pPr>
      <w:framePr w:hSpace="180" w:wrap="around" w:vAnchor="text" w:hAnchor="margin" w:y="1"/>
    </w:pPr>
    <w:rPr>
      <w:b/>
      <w:i/>
    </w:rPr>
  </w:style>
  <w:style w:type="paragraph" w:customStyle="1" w:styleId="SAPHeading-Level1">
    <w:name w:val="SAP Heading - Level 1"/>
    <w:basedOn w:val="NotesHeading-Level1"/>
    <w:rsid w:val="00587F30"/>
    <w:pPr>
      <w:numPr>
        <w:numId w:val="0"/>
      </w:numPr>
      <w:tabs>
        <w:tab w:val="num" w:pos="851"/>
      </w:tabs>
      <w:ind w:left="851" w:hanging="851"/>
    </w:pPr>
  </w:style>
  <w:style w:type="paragraph" w:customStyle="1" w:styleId="SAPHeading-Level2">
    <w:name w:val="SAP Heading - Level 2"/>
    <w:basedOn w:val="SAPHeading-Level1"/>
    <w:rsid w:val="00587F30"/>
    <w:pPr>
      <w:spacing w:before="100" w:after="100"/>
    </w:pPr>
  </w:style>
  <w:style w:type="paragraph" w:customStyle="1" w:styleId="SAPHeading-Level3">
    <w:name w:val="SAP Heading - Level 3"/>
    <w:basedOn w:val="SAPHeading-Level2"/>
    <w:rsid w:val="00587F30"/>
  </w:style>
  <w:style w:type="paragraph" w:customStyle="1" w:styleId="NotesText">
    <w:name w:val="Notes Text"/>
    <w:rsid w:val="007106AF"/>
    <w:pPr>
      <w:spacing w:before="120" w:after="120" w:line="240" w:lineRule="atLeast"/>
      <w:ind w:right="748"/>
      <w:jc w:val="both"/>
    </w:pPr>
    <w:rPr>
      <w:rFonts w:ascii="Arial" w:hAnsi="Arial"/>
      <w:sz w:val="18"/>
    </w:rPr>
  </w:style>
  <w:style w:type="paragraph" w:customStyle="1" w:styleId="NotesTextHeading">
    <w:name w:val="Notes Text Heading"/>
    <w:basedOn w:val="NotesText"/>
    <w:rsid w:val="00587F30"/>
    <w:rPr>
      <w:b/>
      <w:i/>
    </w:rPr>
  </w:style>
  <w:style w:type="paragraph" w:customStyle="1" w:styleId="NoteHeading-Level1">
    <w:name w:val="Note Heading - Level 1"/>
    <w:basedOn w:val="Normal"/>
    <w:rsid w:val="00587F30"/>
  </w:style>
  <w:style w:type="paragraph" w:customStyle="1" w:styleId="NoteHeading-Level2">
    <w:name w:val="Note Heading - Level 2"/>
    <w:basedOn w:val="Normal"/>
    <w:rsid w:val="00587F30"/>
  </w:style>
  <w:style w:type="character" w:customStyle="1" w:styleId="LineitemsChar">
    <w:name w:val="Line items Char"/>
    <w:basedOn w:val="DefaultParagraphFont"/>
    <w:link w:val="Lineitems"/>
    <w:rsid w:val="00587F30"/>
    <w:rPr>
      <w:lang w:eastAsia="en-US"/>
    </w:rPr>
  </w:style>
  <w:style w:type="paragraph" w:customStyle="1" w:styleId="Notesreferencetext">
    <w:name w:val="Notes reference text"/>
    <w:basedOn w:val="Normal"/>
    <w:next w:val="Normal"/>
    <w:rsid w:val="00587F30"/>
    <w:pPr>
      <w:jc w:val="center"/>
    </w:pPr>
    <w:rPr>
      <w:sz w:val="18"/>
    </w:rPr>
  </w:style>
  <w:style w:type="paragraph" w:styleId="Caption">
    <w:name w:val="caption"/>
    <w:basedOn w:val="Normal"/>
    <w:next w:val="Normal"/>
    <w:link w:val="CaptionChar"/>
    <w:qFormat/>
    <w:rsid w:val="00547A05"/>
    <w:pPr>
      <w:spacing w:after="200"/>
    </w:pPr>
    <w:rPr>
      <w:b/>
      <w:bCs/>
      <w:color w:val="4F81BD" w:themeColor="accent1"/>
      <w:sz w:val="24"/>
      <w:szCs w:val="18"/>
    </w:rPr>
  </w:style>
  <w:style w:type="paragraph" w:customStyle="1" w:styleId="PrimaryStatementsHeading">
    <w:name w:val="Primary Statements Heading"/>
    <w:basedOn w:val="Normal"/>
    <w:autoRedefine/>
    <w:rsid w:val="00587F30"/>
    <w:pPr>
      <w:spacing w:line="300" w:lineRule="exact"/>
    </w:pPr>
    <w:rPr>
      <w:b/>
      <w:i/>
      <w:sz w:val="24"/>
    </w:rPr>
  </w:style>
  <w:style w:type="paragraph" w:customStyle="1" w:styleId="SAPHeading-Level4">
    <w:name w:val="SAP Heading - Level 4"/>
    <w:basedOn w:val="SAPHeading-Level3"/>
    <w:rsid w:val="00587F30"/>
    <w:pPr>
      <w:outlineLvl w:val="9"/>
    </w:pPr>
    <w:rPr>
      <w:b w:val="0"/>
    </w:rPr>
  </w:style>
  <w:style w:type="paragraph" w:customStyle="1" w:styleId="NotesTextBold">
    <w:name w:val="Notes Text Bold"/>
    <w:basedOn w:val="NotesText"/>
    <w:qFormat/>
    <w:rsid w:val="00587F30"/>
    <w:rPr>
      <w:rFonts w:ascii="TimesNewRoman,BoldItalic" w:hAnsi="TimesNewRoman,BoldItalic" w:cs="TimesNewRoman,BoldItalic"/>
      <w:b/>
      <w:bCs/>
      <w:iCs/>
    </w:rPr>
  </w:style>
  <w:style w:type="paragraph" w:customStyle="1" w:styleId="CurrentYear000Header">
    <w:name w:val="Current Year $'000 Header"/>
    <w:basedOn w:val="Normal"/>
    <w:next w:val="Normal"/>
    <w:link w:val="CurrentYear000HeaderCharChar"/>
    <w:rsid w:val="00587F30"/>
    <w:pPr>
      <w:framePr w:hSpace="180" w:wrap="around" w:vAnchor="text" w:hAnchor="text" w:y="1"/>
      <w:suppressOverlap/>
      <w:jc w:val="right"/>
    </w:pPr>
    <w:rPr>
      <w:b/>
      <w:sz w:val="18"/>
    </w:rPr>
  </w:style>
  <w:style w:type="character" w:customStyle="1" w:styleId="CurrentYear000HeaderCharChar">
    <w:name w:val="Current Year $'000 Header Char Char"/>
    <w:basedOn w:val="DefaultParagraphFont"/>
    <w:link w:val="CurrentYear000Header"/>
    <w:rsid w:val="00587F30"/>
    <w:rPr>
      <w:rFonts w:ascii="Arial" w:hAnsi="Arial"/>
      <w:b/>
      <w:sz w:val="18"/>
      <w:lang w:eastAsia="en-US"/>
    </w:rPr>
  </w:style>
  <w:style w:type="paragraph" w:customStyle="1" w:styleId="Default">
    <w:name w:val="Default"/>
    <w:rsid w:val="0058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F30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587F30"/>
    <w:pPr>
      <w:contextualSpacing/>
    </w:pPr>
  </w:style>
  <w:style w:type="numbering" w:customStyle="1" w:styleId="KeyPoints">
    <w:name w:val="Key Points"/>
    <w:basedOn w:val="NoList"/>
    <w:uiPriority w:val="99"/>
    <w:rsid w:val="00587F30"/>
    <w:pPr>
      <w:numPr>
        <w:numId w:val="4"/>
      </w:numPr>
    </w:pPr>
  </w:style>
  <w:style w:type="paragraph" w:styleId="ListNumber">
    <w:name w:val="List Number"/>
    <w:basedOn w:val="Normal"/>
    <w:uiPriority w:val="99"/>
    <w:qFormat/>
    <w:rsid w:val="00587F30"/>
    <w:pPr>
      <w:numPr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2">
    <w:name w:val="List Number 2"/>
    <w:basedOn w:val="Normal"/>
    <w:uiPriority w:val="99"/>
    <w:rsid w:val="00587F30"/>
    <w:pPr>
      <w:numPr>
        <w:ilvl w:val="1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3">
    <w:name w:val="List Number 3"/>
    <w:basedOn w:val="Normal"/>
    <w:uiPriority w:val="99"/>
    <w:rsid w:val="00587F30"/>
    <w:pPr>
      <w:numPr>
        <w:ilvl w:val="2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4">
    <w:name w:val="List Number 4"/>
    <w:basedOn w:val="Normal"/>
    <w:uiPriority w:val="99"/>
    <w:rsid w:val="00587F30"/>
    <w:pPr>
      <w:numPr>
        <w:ilvl w:val="3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5">
    <w:name w:val="List Number 5"/>
    <w:basedOn w:val="Normal"/>
    <w:uiPriority w:val="99"/>
    <w:rsid w:val="00587F30"/>
    <w:pPr>
      <w:numPr>
        <w:ilvl w:val="4"/>
        <w:numId w:val="5"/>
      </w:numPr>
      <w:spacing w:after="200" w:line="276" w:lineRule="auto"/>
    </w:pPr>
    <w:rPr>
      <w:rFonts w:eastAsia="Calibri"/>
      <w:szCs w:val="22"/>
    </w:rPr>
  </w:style>
  <w:style w:type="character" w:customStyle="1" w:styleId="citetitle">
    <w:name w:val="citetitle"/>
    <w:basedOn w:val="DefaultParagraphFont"/>
    <w:rsid w:val="00587F30"/>
  </w:style>
  <w:style w:type="character" w:customStyle="1" w:styleId="para1">
    <w:name w:val="para1"/>
    <w:basedOn w:val="DefaultParagraphFont"/>
    <w:rsid w:val="00587F30"/>
    <w:rPr>
      <w:rFonts w:ascii="Arial" w:hAnsi="Arial" w:cs="Arial" w:hint="default"/>
      <w:sz w:val="19"/>
      <w:szCs w:val="19"/>
    </w:rPr>
  </w:style>
  <w:style w:type="numbering" w:customStyle="1" w:styleId="Style1">
    <w:name w:val="Style1"/>
    <w:uiPriority w:val="99"/>
    <w:rsid w:val="00587F30"/>
    <w:pPr>
      <w:numPr>
        <w:numId w:val="6"/>
      </w:numPr>
    </w:pPr>
  </w:style>
  <w:style w:type="paragraph" w:styleId="ListBullet2">
    <w:name w:val="List Bullet 2"/>
    <w:basedOn w:val="Normal"/>
    <w:link w:val="ListBullet2Char"/>
    <w:uiPriority w:val="99"/>
    <w:rsid w:val="00587F30"/>
    <w:pPr>
      <w:numPr>
        <w:ilvl w:val="1"/>
        <w:numId w:val="7"/>
      </w:numPr>
      <w:contextualSpacing/>
    </w:pPr>
  </w:style>
  <w:style w:type="paragraph" w:styleId="ListBullet3">
    <w:name w:val="List Bullet 3"/>
    <w:basedOn w:val="Normal"/>
    <w:uiPriority w:val="99"/>
    <w:rsid w:val="00587F30"/>
    <w:pPr>
      <w:numPr>
        <w:ilvl w:val="2"/>
        <w:numId w:val="7"/>
      </w:numPr>
      <w:contextualSpacing/>
    </w:pPr>
  </w:style>
  <w:style w:type="paragraph" w:styleId="ListBullet4">
    <w:name w:val="List Bullet 4"/>
    <w:basedOn w:val="Normal"/>
    <w:uiPriority w:val="99"/>
    <w:rsid w:val="00587F30"/>
    <w:pPr>
      <w:numPr>
        <w:ilvl w:val="3"/>
        <w:numId w:val="7"/>
      </w:numPr>
      <w:contextualSpacing/>
    </w:pPr>
  </w:style>
  <w:style w:type="paragraph" w:styleId="ListBullet5">
    <w:name w:val="List Bullet 5"/>
    <w:basedOn w:val="Normal"/>
    <w:uiPriority w:val="99"/>
    <w:rsid w:val="00587F30"/>
    <w:pPr>
      <w:numPr>
        <w:ilvl w:val="4"/>
        <w:numId w:val="7"/>
      </w:numPr>
      <w:contextualSpacing/>
    </w:pPr>
  </w:style>
  <w:style w:type="paragraph" w:customStyle="1" w:styleId="shortt">
    <w:name w:val="shortt"/>
    <w:basedOn w:val="Normal"/>
    <w:rsid w:val="00587F3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commentary">
    <w:name w:val="commentary"/>
    <w:basedOn w:val="DefaultParagraphFont"/>
    <w:rsid w:val="001E70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FA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0547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47E"/>
    <w:rPr>
      <w:rFonts w:ascii="Consolas" w:eastAsiaTheme="minorHAnsi" w:hAnsi="Consolas" w:cstheme="minorBidi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3A7585"/>
    <w:rPr>
      <w:color w:val="800080"/>
      <w:u w:val="single"/>
    </w:rPr>
  </w:style>
  <w:style w:type="paragraph" w:customStyle="1" w:styleId="font5">
    <w:name w:val="font5"/>
    <w:basedOn w:val="Normal"/>
    <w:rsid w:val="003A7585"/>
    <w:pPr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18">
    <w:name w:val="xl118"/>
    <w:basedOn w:val="Normal"/>
    <w:rsid w:val="003A7585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119">
    <w:name w:val="xl11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0">
    <w:name w:val="xl12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1">
    <w:name w:val="xl121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2">
    <w:name w:val="xl122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3">
    <w:name w:val="xl123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4">
    <w:name w:val="xl124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5">
    <w:name w:val="xl12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6">
    <w:name w:val="xl126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7">
    <w:name w:val="xl127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8">
    <w:name w:val="xl128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9">
    <w:name w:val="xl12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0">
    <w:name w:val="xl130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31">
    <w:name w:val="xl131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2">
    <w:name w:val="xl132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3">
    <w:name w:val="xl133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4">
    <w:name w:val="xl134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35">
    <w:name w:val="xl13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36">
    <w:name w:val="xl136"/>
    <w:basedOn w:val="Normal"/>
    <w:rsid w:val="003A7585"/>
    <w:pPr>
      <w:shd w:val="clear" w:color="FFFFFF" w:fill="FFFFFF"/>
      <w:spacing w:before="100" w:beforeAutospacing="1" w:after="100" w:afterAutospacing="1"/>
      <w:ind w:firstLineChars="200" w:firstLine="200"/>
    </w:pPr>
    <w:rPr>
      <w:rFonts w:cs="Arial"/>
      <w:sz w:val="18"/>
      <w:szCs w:val="18"/>
      <w:lang w:eastAsia="en-AU"/>
    </w:rPr>
  </w:style>
  <w:style w:type="paragraph" w:customStyle="1" w:styleId="xl137">
    <w:name w:val="xl13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u w:val="single"/>
      <w:lang w:eastAsia="en-AU"/>
    </w:rPr>
  </w:style>
  <w:style w:type="paragraph" w:customStyle="1" w:styleId="xl138">
    <w:name w:val="xl138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39">
    <w:name w:val="xl139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40">
    <w:name w:val="xl14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1">
    <w:name w:val="xl141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2">
    <w:name w:val="xl142"/>
    <w:basedOn w:val="Normal"/>
    <w:rsid w:val="003A7585"/>
    <w:pPr>
      <w:spacing w:before="100" w:beforeAutospacing="1" w:after="100" w:afterAutospacing="1"/>
      <w:ind w:firstLineChars="100" w:firstLine="100"/>
    </w:pPr>
    <w:rPr>
      <w:sz w:val="24"/>
      <w:szCs w:val="24"/>
      <w:lang w:eastAsia="en-AU"/>
    </w:rPr>
  </w:style>
  <w:style w:type="paragraph" w:customStyle="1" w:styleId="xl143">
    <w:name w:val="xl143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4">
    <w:name w:val="xl144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5">
    <w:name w:val="xl145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6">
    <w:name w:val="xl146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7">
    <w:name w:val="xl14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8">
    <w:name w:val="xl148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49">
    <w:name w:val="xl149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0">
    <w:name w:val="xl150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51">
    <w:name w:val="xl151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2">
    <w:name w:val="xl152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xl153">
    <w:name w:val="xl153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ReferenceTextNumbered">
    <w:name w:val="Reference Text Numbered"/>
    <w:basedOn w:val="ReferenceText"/>
    <w:qFormat/>
    <w:rsid w:val="00BA54BD"/>
    <w:pPr>
      <w:numPr>
        <w:numId w:val="8"/>
      </w:numPr>
      <w:tabs>
        <w:tab w:val="left" w:pos="284"/>
      </w:tabs>
      <w:ind w:left="360"/>
      <w:jc w:val="both"/>
    </w:pPr>
    <w:rPr>
      <w:szCs w:val="18"/>
      <w:lang w:eastAsia="en-US"/>
    </w:rPr>
  </w:style>
  <w:style w:type="paragraph" w:customStyle="1" w:styleId="subsection">
    <w:name w:val="subsection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">
    <w:name w:val="paragraph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sub">
    <w:name w:val="paragraphsub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AC1E78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C1E78"/>
    <w:rPr>
      <w:sz w:val="24"/>
      <w:szCs w:val="24"/>
    </w:rPr>
  </w:style>
  <w:style w:type="paragraph" w:customStyle="1" w:styleId="r2">
    <w:name w:val="r2"/>
    <w:basedOn w:val="Normal"/>
    <w:rsid w:val="00EB7EA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02E88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Style3">
    <w:name w:val="Style3"/>
    <w:basedOn w:val="ListBullet2"/>
    <w:link w:val="Style3Char"/>
    <w:rsid w:val="00136195"/>
    <w:pPr>
      <w:jc w:val="both"/>
    </w:pPr>
    <w:rPr>
      <w:rFonts w:cs="Arial"/>
      <w:sz w:val="18"/>
      <w:szCs w:val="18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136195"/>
    <w:rPr>
      <w:rFonts w:ascii="Arial" w:hAnsi="Arial"/>
      <w:lang w:eastAsia="en-US"/>
    </w:rPr>
  </w:style>
  <w:style w:type="character" w:customStyle="1" w:styleId="Style3Char">
    <w:name w:val="Style3 Char"/>
    <w:basedOn w:val="ListBullet2Char"/>
    <w:link w:val="Style3"/>
    <w:rsid w:val="00136195"/>
    <w:rPr>
      <w:rFonts w:ascii="Arial" w:hAnsi="Arial" w:cs="Arial"/>
      <w:sz w:val="18"/>
      <w:szCs w:val="18"/>
      <w:lang w:eastAsia="en-US"/>
    </w:rPr>
  </w:style>
  <w:style w:type="paragraph" w:customStyle="1" w:styleId="SectionHeading">
    <w:name w:val="Section Heading"/>
    <w:basedOn w:val="Normal"/>
    <w:link w:val="SectionHeadingChar"/>
    <w:rsid w:val="007674F6"/>
    <w:pPr>
      <w:numPr>
        <w:numId w:val="9"/>
      </w:numPr>
      <w:shd w:val="clear" w:color="00CC99" w:fill="17365D"/>
      <w:ind w:right="607"/>
      <w:outlineLvl w:val="0"/>
    </w:pPr>
    <w:rPr>
      <w:rFonts w:ascii="Arial Bold" w:hAnsi="Arial Bold"/>
      <w:b/>
      <w:color w:val="FFFFFF" w:themeColor="background1"/>
      <w:sz w:val="24"/>
    </w:rPr>
  </w:style>
  <w:style w:type="character" w:customStyle="1" w:styleId="SectionHeadingChar">
    <w:name w:val="Section Heading Char"/>
    <w:basedOn w:val="DefaultParagraphFont"/>
    <w:link w:val="SectionHeading"/>
    <w:rsid w:val="007674F6"/>
    <w:rPr>
      <w:rFonts w:ascii="Arial Bold" w:hAnsi="Arial Bold"/>
      <w:b/>
      <w:color w:val="FFFFFF" w:themeColor="background1"/>
      <w:sz w:val="24"/>
      <w:shd w:val="clear" w:color="00CC99" w:fill="17365D"/>
      <w:lang w:eastAsia="en-US"/>
    </w:rPr>
  </w:style>
  <w:style w:type="paragraph" w:customStyle="1" w:styleId="SubHeading">
    <w:name w:val="Sub Heading"/>
    <w:basedOn w:val="SectionHeading"/>
    <w:link w:val="SubHeadingChar"/>
    <w:qFormat/>
    <w:rsid w:val="00003A2A"/>
    <w:pPr>
      <w:numPr>
        <w:ilvl w:val="1"/>
      </w:numPr>
      <w:shd w:val="clear" w:color="auto" w:fill="808080" w:themeFill="background1" w:themeFillShade="80"/>
      <w:outlineLvl w:val="1"/>
    </w:pPr>
    <w:rPr>
      <w:rFonts w:ascii="Arial" w:hAnsi="Arial" w:cs="Arial"/>
      <w:sz w:val="20"/>
    </w:rPr>
  </w:style>
  <w:style w:type="character" w:customStyle="1" w:styleId="SubHeadingChar">
    <w:name w:val="Sub Heading Char"/>
    <w:basedOn w:val="DefaultParagraphFont"/>
    <w:link w:val="SubHeading"/>
    <w:rsid w:val="00003A2A"/>
    <w:rPr>
      <w:rFonts w:ascii="Arial" w:hAnsi="Arial" w:cs="Arial"/>
      <w:b/>
      <w:color w:val="FFFFFF" w:themeColor="background1"/>
      <w:shd w:val="clear" w:color="auto" w:fill="808080" w:themeFill="background1" w:themeFillShade="80"/>
      <w:lang w:eastAsia="en-US"/>
    </w:rPr>
  </w:style>
  <w:style w:type="paragraph" w:customStyle="1" w:styleId="SectionHeadingDescription">
    <w:name w:val="Section Heading Description"/>
    <w:basedOn w:val="SectionHeading"/>
    <w:next w:val="SubHeading"/>
    <w:qFormat/>
    <w:rsid w:val="00F825FD"/>
    <w:pPr>
      <w:numPr>
        <w:numId w:val="0"/>
      </w:numPr>
      <w:outlineLvl w:val="9"/>
    </w:pPr>
    <w:rPr>
      <w:rFonts w:ascii="Arial" w:hAnsi="Arial"/>
      <w:b w:val="0"/>
      <w:sz w:val="18"/>
      <w:szCs w:val="18"/>
    </w:rPr>
  </w:style>
  <w:style w:type="paragraph" w:customStyle="1" w:styleId="PolicytextDept">
    <w:name w:val="Policy text Dept"/>
    <w:basedOn w:val="Normal"/>
    <w:link w:val="PolicytextDeptChar"/>
    <w:qFormat/>
    <w:rsid w:val="00642FDB"/>
    <w:pPr>
      <w:spacing w:after="120" w:line="120" w:lineRule="atLeast"/>
      <w:ind w:right="607"/>
    </w:pPr>
    <w:rPr>
      <w:rFonts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642FDB"/>
    <w:rPr>
      <w:rFonts w:ascii="Arial" w:hAnsi="Arial" w:cs="Arial"/>
      <w:bCs/>
      <w:sz w:val="18"/>
      <w:szCs w:val="18"/>
      <w:lang w:eastAsia="en-US"/>
    </w:rPr>
  </w:style>
  <w:style w:type="paragraph" w:customStyle="1" w:styleId="PolicyheadingDept">
    <w:name w:val="Policy heading Dept"/>
    <w:basedOn w:val="PolicytextDept"/>
    <w:link w:val="PolicyheadingDeptChar"/>
    <w:rsid w:val="00B74004"/>
    <w:rPr>
      <w:b/>
    </w:rPr>
  </w:style>
  <w:style w:type="paragraph" w:customStyle="1" w:styleId="Policyunderlinedept">
    <w:name w:val="Policy underline dept"/>
    <w:basedOn w:val="PolicyheadingDept"/>
    <w:link w:val="PolicyunderlinedeptChar"/>
    <w:qFormat/>
    <w:rsid w:val="00B74004"/>
    <w:rPr>
      <w:b w:val="0"/>
      <w:u w:val="single"/>
    </w:rPr>
  </w:style>
  <w:style w:type="paragraph" w:customStyle="1" w:styleId="PolicyTextAdmin">
    <w:name w:val="Policy Text Admin"/>
    <w:basedOn w:val="GreyShadeTableBreak"/>
    <w:link w:val="PolicyTextAdminChar"/>
    <w:rsid w:val="007674F6"/>
    <w:pPr>
      <w:pBdr>
        <w:top w:val="single" w:sz="4" w:space="1" w:color="17365D"/>
        <w:left w:val="single" w:sz="4" w:space="0" w:color="17365D"/>
        <w:bottom w:val="single" w:sz="4" w:space="6" w:color="17365D"/>
        <w:right w:val="single" w:sz="4" w:space="0" w:color="17365D"/>
      </w:pBdr>
      <w:shd w:val="clear" w:color="auto" w:fill="E1EBF7"/>
      <w:jc w:val="left"/>
    </w:pPr>
    <w:rPr>
      <w:szCs w:val="20"/>
    </w:rPr>
  </w:style>
  <w:style w:type="character" w:customStyle="1" w:styleId="PolicyheadingDeptChar">
    <w:name w:val="Policy heading Dept Char"/>
    <w:basedOn w:val="PolicytextDeptChar"/>
    <w:link w:val="PolicyheadingDept"/>
    <w:rsid w:val="00B74004"/>
    <w:rPr>
      <w:rFonts w:ascii="Arial" w:hAnsi="Arial" w:cs="Arial"/>
      <w:b/>
      <w:bCs/>
      <w:sz w:val="18"/>
      <w:szCs w:val="18"/>
      <w:lang w:eastAsia="en-US"/>
    </w:rPr>
  </w:style>
  <w:style w:type="character" w:customStyle="1" w:styleId="PolicyunderlinedeptChar">
    <w:name w:val="Policy underline dept Char"/>
    <w:basedOn w:val="PolicyheadingDeptChar"/>
    <w:link w:val="Policyunderlinedept"/>
    <w:rsid w:val="00B74004"/>
    <w:rPr>
      <w:rFonts w:ascii="Arial" w:hAnsi="Arial" w:cs="Arial"/>
      <w:b w:val="0"/>
      <w:bCs/>
      <w:sz w:val="18"/>
      <w:szCs w:val="18"/>
      <w:u w:val="single"/>
      <w:lang w:eastAsia="en-US"/>
    </w:rPr>
  </w:style>
  <w:style w:type="character" w:customStyle="1" w:styleId="PolicyTextAdminChar">
    <w:name w:val="Policy Text Admin Char"/>
    <w:basedOn w:val="DefaultParagraphFont"/>
    <w:link w:val="PolicyTextAdmin"/>
    <w:rsid w:val="007674F6"/>
    <w:rPr>
      <w:rFonts w:ascii="Arial" w:hAnsi="Arial" w:cs="Arial"/>
      <w:sz w:val="18"/>
      <w:shd w:val="clear" w:color="auto" w:fill="E1EBF7"/>
      <w:lang w:eastAsia="en-US"/>
    </w:rPr>
  </w:style>
  <w:style w:type="paragraph" w:customStyle="1" w:styleId="PolicyTextAdminbold">
    <w:name w:val="Policy Text Admin + bold"/>
    <w:basedOn w:val="PolicyTextAdmin"/>
    <w:link w:val="PolicyTextAdminboldChar"/>
    <w:rsid w:val="0018001E"/>
    <w:pPr>
      <w:spacing w:after="120"/>
    </w:pPr>
    <w:rPr>
      <w:b/>
    </w:rPr>
  </w:style>
  <w:style w:type="character" w:customStyle="1" w:styleId="PolicyTextAdminboldChar">
    <w:name w:val="Policy Text Admin + bold Char"/>
    <w:basedOn w:val="PolicyTextAdminChar"/>
    <w:link w:val="PolicyTextAdminbold"/>
    <w:rsid w:val="0018001E"/>
    <w:rPr>
      <w:rFonts w:ascii="Arial" w:hAnsi="Arial" w:cs="Arial"/>
      <w:b/>
      <w:sz w:val="18"/>
      <w:shd w:val="clear" w:color="auto" w:fill="E5F4F3"/>
      <w:lang w:eastAsia="en-US"/>
    </w:rPr>
  </w:style>
  <w:style w:type="paragraph" w:customStyle="1" w:styleId="Policytextbulletsdept">
    <w:name w:val="Policy text + bullets dept"/>
    <w:basedOn w:val="PolicytextDept"/>
    <w:link w:val="PolicytextbulletsdeptChar"/>
    <w:rsid w:val="00164A80"/>
    <w:pPr>
      <w:numPr>
        <w:numId w:val="10"/>
      </w:numPr>
      <w:ind w:right="0"/>
    </w:pPr>
  </w:style>
  <w:style w:type="paragraph" w:customStyle="1" w:styleId="Policytextboxtable">
    <w:name w:val="Policy text box table"/>
    <w:basedOn w:val="Normal"/>
    <w:link w:val="PolicytextboxtableChar"/>
    <w:qFormat/>
    <w:rsid w:val="00726E20"/>
    <w:rPr>
      <w:rFonts w:ascii="Calibri" w:hAnsi="Calibri" w:cs="Arial"/>
      <w:sz w:val="18"/>
      <w:szCs w:val="18"/>
    </w:rPr>
  </w:style>
  <w:style w:type="character" w:customStyle="1" w:styleId="PolicytextbulletsdeptChar">
    <w:name w:val="Policy text + bullets dept Char"/>
    <w:basedOn w:val="PolicytextDeptChar"/>
    <w:link w:val="Policytextbulletsdept"/>
    <w:rsid w:val="00164A80"/>
    <w:rPr>
      <w:rFonts w:ascii="Arial" w:hAnsi="Arial" w:cs="Arial"/>
      <w:bCs/>
      <w:sz w:val="18"/>
      <w:szCs w:val="18"/>
      <w:lang w:eastAsia="en-US"/>
    </w:rPr>
  </w:style>
  <w:style w:type="character" w:customStyle="1" w:styleId="PolicytextboxtableChar">
    <w:name w:val="Policy text box table Char"/>
    <w:basedOn w:val="DefaultParagraphFont"/>
    <w:link w:val="Policytextboxtable"/>
    <w:rsid w:val="00726E20"/>
    <w:rPr>
      <w:rFonts w:ascii="Calibri" w:hAnsi="Calibri" w:cs="Arial"/>
      <w:sz w:val="18"/>
      <w:szCs w:val="18"/>
      <w:lang w:eastAsia="en-US"/>
    </w:rPr>
  </w:style>
  <w:style w:type="paragraph" w:customStyle="1" w:styleId="PolicyTextAdminunderline">
    <w:name w:val="Policy Text Admin + underline"/>
    <w:basedOn w:val="PolicyTextAdmin"/>
    <w:link w:val="PolicyTextAdminunderlineChar"/>
    <w:rsid w:val="0018001E"/>
    <w:pPr>
      <w:spacing w:after="120"/>
    </w:pPr>
    <w:rPr>
      <w:u w:val="single"/>
    </w:rPr>
  </w:style>
  <w:style w:type="character" w:customStyle="1" w:styleId="PolicyTextAdminunderlineChar">
    <w:name w:val="Policy Text Admin + underline Char"/>
    <w:basedOn w:val="PolicyTextAdminChar"/>
    <w:link w:val="PolicyTextAdminunderline"/>
    <w:rsid w:val="0018001E"/>
    <w:rPr>
      <w:rFonts w:ascii="Arial" w:hAnsi="Arial" w:cs="Arial"/>
      <w:sz w:val="18"/>
      <w:u w:val="single"/>
      <w:shd w:val="clear" w:color="auto" w:fill="E5F4F3"/>
      <w:lang w:eastAsia="en-US"/>
    </w:rPr>
  </w:style>
  <w:style w:type="paragraph" w:customStyle="1" w:styleId="GreyShadelandscapepages">
    <w:name w:val="Grey Shade landscape pages"/>
    <w:basedOn w:val="GreyShadeTableBreak"/>
    <w:link w:val="GreyShadelandscapepagesChar"/>
    <w:rsid w:val="00393578"/>
    <w:pPr>
      <w:ind w:right="629"/>
    </w:pPr>
  </w:style>
  <w:style w:type="character" w:customStyle="1" w:styleId="GreyShadeTableBreakChar">
    <w:name w:val="Grey Shade Table Break Char"/>
    <w:basedOn w:val="DefaultParagraphFont"/>
    <w:link w:val="GreyShadeTableBreak"/>
    <w:rsid w:val="00750E55"/>
    <w:rPr>
      <w:rFonts w:ascii="Arial" w:hAnsi="Arial" w:cs="Arial"/>
      <w:sz w:val="18"/>
      <w:szCs w:val="18"/>
      <w:shd w:val="clear" w:color="auto" w:fill="D9D9D9" w:themeFill="background1" w:themeFillShade="D9"/>
      <w:lang w:eastAsia="en-US"/>
    </w:rPr>
  </w:style>
  <w:style w:type="character" w:customStyle="1" w:styleId="GreyShadelandscapepagesChar">
    <w:name w:val="Grey Shade landscape pages Char"/>
    <w:basedOn w:val="GreyShadeTableBreakChar"/>
    <w:link w:val="GreyShadelandscapepages"/>
    <w:rsid w:val="00393578"/>
    <w:rPr>
      <w:rFonts w:ascii="Arial" w:hAnsi="Arial" w:cs="Arial"/>
      <w:sz w:val="18"/>
      <w:szCs w:val="18"/>
      <w:shd w:val="clear" w:color="auto" w:fill="D9D9D9" w:themeFill="background1" w:themeFillShade="D9"/>
      <w:lang w:eastAsia="en-US"/>
    </w:rPr>
  </w:style>
  <w:style w:type="paragraph" w:customStyle="1" w:styleId="StylePolicyTextAdminAfter3pt">
    <w:name w:val="Style Policy Text Admin + After:  3 pt"/>
    <w:basedOn w:val="PolicyTextAdmin"/>
    <w:rsid w:val="007674F6"/>
    <w:pPr>
      <w:spacing w:after="60"/>
    </w:pPr>
    <w:rPr>
      <w:rFonts w:cs="Times New Roman"/>
    </w:rPr>
  </w:style>
  <w:style w:type="character" w:styleId="Emphasis">
    <w:name w:val="Emphasis"/>
    <w:basedOn w:val="DefaultParagraphFont"/>
    <w:uiPriority w:val="20"/>
    <w:rsid w:val="00A84A0F"/>
    <w:rPr>
      <w:i/>
      <w:iCs/>
    </w:rPr>
  </w:style>
  <w:style w:type="paragraph" w:customStyle="1" w:styleId="SectionHeadingNoNumber">
    <w:name w:val="Section Heading (No Number)"/>
    <w:basedOn w:val="SectionHeading"/>
    <w:qFormat/>
    <w:rsid w:val="00816C2E"/>
    <w:pPr>
      <w:numPr>
        <w:numId w:val="0"/>
      </w:numPr>
      <w:shd w:val="clear" w:color="auto" w:fill="000000" w:themeFill="text1"/>
      <w:outlineLvl w:val="9"/>
    </w:pPr>
  </w:style>
  <w:style w:type="paragraph" w:customStyle="1" w:styleId="CertificationHeading">
    <w:name w:val="Certification Heading"/>
    <w:basedOn w:val="Normal"/>
    <w:link w:val="CertificationHeadingChar"/>
    <w:rsid w:val="0026794B"/>
    <w:pPr>
      <w:tabs>
        <w:tab w:val="right" w:leader="dot" w:pos="9072"/>
      </w:tabs>
    </w:pPr>
    <w:rPr>
      <w:rFonts w:cs="Arial"/>
      <w:b/>
      <w:sz w:val="24"/>
      <w:szCs w:val="24"/>
    </w:rPr>
  </w:style>
  <w:style w:type="character" w:customStyle="1" w:styleId="A4">
    <w:name w:val="A4"/>
    <w:uiPriority w:val="99"/>
    <w:rsid w:val="00F054BE"/>
    <w:rPr>
      <w:rFonts w:cs="Helvetica 55 Roman"/>
      <w:b/>
      <w:bCs/>
      <w:color w:val="44759D"/>
      <w:sz w:val="20"/>
      <w:szCs w:val="20"/>
    </w:rPr>
  </w:style>
  <w:style w:type="paragraph" w:customStyle="1" w:styleId="SectionHeader">
    <w:name w:val="Section Header"/>
    <w:basedOn w:val="CertificationHeading"/>
    <w:link w:val="SectionHeaderChar"/>
    <w:rsid w:val="00291980"/>
    <w:rPr>
      <w:rFonts w:ascii="Helvetica 55 Roman" w:hAnsi="Helvetica 55 Roman" w:cs="Times New Roman"/>
      <w:bCs/>
      <w:color w:val="44759D"/>
      <w:szCs w:val="20"/>
      <w:lang w:eastAsia="en-AU"/>
    </w:rPr>
  </w:style>
  <w:style w:type="paragraph" w:customStyle="1" w:styleId="Style4">
    <w:name w:val="Style4"/>
    <w:basedOn w:val="CertificationHeading"/>
    <w:link w:val="Style4Char"/>
    <w:rsid w:val="00F054BE"/>
    <w:rPr>
      <w:rFonts w:ascii="BTFGCJ+HelveticaNeue" w:hAnsi="BTFGCJ+HelveticaNeue" w:cs="BTFGCJ+HelveticaNeue"/>
      <w:b w:val="0"/>
      <w:color w:val="4C4C4E"/>
      <w:sz w:val="20"/>
      <w:szCs w:val="20"/>
      <w:lang w:eastAsia="en-AU"/>
    </w:rPr>
  </w:style>
  <w:style w:type="character" w:customStyle="1" w:styleId="CertificationHeadingChar">
    <w:name w:val="Certification Heading Char"/>
    <w:basedOn w:val="DefaultParagraphFont"/>
    <w:link w:val="CertificationHeading"/>
    <w:rsid w:val="00F054BE"/>
    <w:rPr>
      <w:rFonts w:ascii="Arial" w:hAnsi="Arial" w:cs="Arial"/>
      <w:b/>
      <w:sz w:val="24"/>
      <w:szCs w:val="24"/>
      <w:lang w:eastAsia="en-US"/>
    </w:rPr>
  </w:style>
  <w:style w:type="character" w:customStyle="1" w:styleId="SectionHeaderChar">
    <w:name w:val="Section Header Char"/>
    <w:basedOn w:val="CertificationHeadingChar"/>
    <w:link w:val="SectionHeader"/>
    <w:rsid w:val="00291980"/>
    <w:rPr>
      <w:rFonts w:ascii="Helvetica 55 Roman" w:hAnsi="Helvetica 55 Roman" w:cs="Arial"/>
      <w:b/>
      <w:bCs/>
      <w:color w:val="44759D"/>
      <w:sz w:val="24"/>
      <w:szCs w:val="24"/>
      <w:lang w:eastAsia="en-US"/>
    </w:rPr>
  </w:style>
  <w:style w:type="character" w:customStyle="1" w:styleId="A14">
    <w:name w:val="A14"/>
    <w:uiPriority w:val="99"/>
    <w:rsid w:val="00642FDB"/>
    <w:rPr>
      <w:rFonts w:cs="BTFGCJ+HelveticaNeue"/>
      <w:color w:val="403F41"/>
      <w:sz w:val="12"/>
      <w:szCs w:val="12"/>
    </w:rPr>
  </w:style>
  <w:style w:type="character" w:customStyle="1" w:styleId="Style4Char">
    <w:name w:val="Style4 Char"/>
    <w:basedOn w:val="CertificationHeadingChar"/>
    <w:link w:val="Style4"/>
    <w:rsid w:val="00F054BE"/>
    <w:rPr>
      <w:rFonts w:ascii="BTFGCJ+HelveticaNeue" w:hAnsi="BTFGCJ+HelveticaNeue" w:cs="BTFGCJ+HelveticaNeue"/>
      <w:b w:val="0"/>
      <w:color w:val="4C4C4E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642FDB"/>
    <w:pPr>
      <w:spacing w:line="141" w:lineRule="atLeast"/>
    </w:pPr>
    <w:rPr>
      <w:rFonts w:ascii="BTFGCJ+HelveticaNeue" w:hAnsi="BTFGCJ+HelveticaNeue" w:cs="Times New Roman"/>
      <w:color w:val="auto"/>
    </w:rPr>
  </w:style>
  <w:style w:type="paragraph" w:customStyle="1" w:styleId="NoteText">
    <w:name w:val="Note Text"/>
    <w:basedOn w:val="Normal"/>
    <w:link w:val="NoteTextChar"/>
    <w:qFormat/>
    <w:rsid w:val="002F6503"/>
    <w:rPr>
      <w:sz w:val="18"/>
      <w:lang w:eastAsia="en-AU"/>
    </w:rPr>
  </w:style>
  <w:style w:type="paragraph" w:customStyle="1" w:styleId="Pa34">
    <w:name w:val="Pa34"/>
    <w:basedOn w:val="Default"/>
    <w:next w:val="Default"/>
    <w:uiPriority w:val="99"/>
    <w:rsid w:val="00D34A99"/>
    <w:pPr>
      <w:spacing w:line="141" w:lineRule="atLeast"/>
    </w:pPr>
    <w:rPr>
      <w:rFonts w:ascii="BTFGCJ+HelveticaNeue" w:hAnsi="BTFGCJ+HelveticaNeue" w:cs="Times New Roman"/>
      <w:color w:val="auto"/>
    </w:rPr>
  </w:style>
  <w:style w:type="character" w:customStyle="1" w:styleId="NoteTextChar">
    <w:name w:val="Note Text Char"/>
    <w:basedOn w:val="DefaultParagraphFont"/>
    <w:link w:val="NoteText"/>
    <w:rsid w:val="002F6503"/>
    <w:rPr>
      <w:rFonts w:ascii="Arial" w:hAnsi="Arial"/>
      <w:sz w:val="18"/>
    </w:rPr>
  </w:style>
  <w:style w:type="paragraph" w:customStyle="1" w:styleId="Pa49">
    <w:name w:val="Pa49"/>
    <w:basedOn w:val="Default"/>
    <w:next w:val="Default"/>
    <w:uiPriority w:val="99"/>
    <w:rsid w:val="00D62363"/>
    <w:pPr>
      <w:spacing w:line="141" w:lineRule="atLeast"/>
    </w:pPr>
    <w:rPr>
      <w:rFonts w:ascii="Helvetica 55 Roman" w:hAnsi="Helvetica 55 Roman"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D6236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customStyle="1" w:styleId="OverviewText">
    <w:name w:val="Overview Text"/>
    <w:basedOn w:val="NoteText"/>
    <w:link w:val="OverviewTextChar"/>
    <w:qFormat/>
    <w:rsid w:val="00CB282D"/>
    <w:rPr>
      <w:rFonts w:cs="Helvetica 55 Roman"/>
      <w:iCs/>
    </w:rPr>
  </w:style>
  <w:style w:type="paragraph" w:customStyle="1" w:styleId="Pa50">
    <w:name w:val="Pa50"/>
    <w:basedOn w:val="Default"/>
    <w:next w:val="Default"/>
    <w:uiPriority w:val="99"/>
    <w:rsid w:val="00CB282D"/>
    <w:pPr>
      <w:spacing w:line="141" w:lineRule="atLeast"/>
    </w:pPr>
    <w:rPr>
      <w:rFonts w:ascii="Helvetica 55 Roman" w:hAnsi="Helvetica 55 Roman" w:cs="Times New Roman"/>
      <w:color w:val="auto"/>
    </w:rPr>
  </w:style>
  <w:style w:type="character" w:customStyle="1" w:styleId="OverviewTextChar">
    <w:name w:val="Overview Text Char"/>
    <w:basedOn w:val="NoteTextChar"/>
    <w:link w:val="OverviewText"/>
    <w:rsid w:val="00CB282D"/>
    <w:rPr>
      <w:rFonts w:ascii="Arial" w:hAnsi="Arial" w:cs="Helvetica 55 Roman"/>
      <w:iCs/>
      <w:sz w:val="18"/>
    </w:rPr>
  </w:style>
  <w:style w:type="paragraph" w:customStyle="1" w:styleId="OverviewBullet">
    <w:name w:val="Overview Bullet"/>
    <w:basedOn w:val="OverviewText"/>
    <w:link w:val="OverviewBulletChar"/>
    <w:qFormat/>
    <w:rsid w:val="00CB282D"/>
    <w:pPr>
      <w:numPr>
        <w:numId w:val="11"/>
      </w:numPr>
    </w:pPr>
  </w:style>
  <w:style w:type="paragraph" w:customStyle="1" w:styleId="OverviewUnderline">
    <w:name w:val="Overview Underline"/>
    <w:basedOn w:val="OverviewText"/>
    <w:link w:val="OverviewUnderlineChar"/>
    <w:qFormat/>
    <w:rsid w:val="000B317A"/>
    <w:rPr>
      <w:u w:val="thick"/>
    </w:rPr>
  </w:style>
  <w:style w:type="character" w:customStyle="1" w:styleId="OverviewBulletChar">
    <w:name w:val="Overview Bullet Char"/>
    <w:basedOn w:val="OverviewTextChar"/>
    <w:link w:val="OverviewBullet"/>
    <w:rsid w:val="00CB282D"/>
    <w:rPr>
      <w:rFonts w:ascii="Arial" w:hAnsi="Arial" w:cs="Helvetica 55 Roman"/>
      <w:iCs/>
      <w:sz w:val="18"/>
    </w:rPr>
  </w:style>
  <w:style w:type="paragraph" w:customStyle="1" w:styleId="Pa52">
    <w:name w:val="Pa52"/>
    <w:basedOn w:val="Default"/>
    <w:next w:val="Default"/>
    <w:uiPriority w:val="99"/>
    <w:rsid w:val="00837292"/>
    <w:pPr>
      <w:spacing w:line="141" w:lineRule="atLeast"/>
    </w:pPr>
    <w:rPr>
      <w:rFonts w:ascii="Helvetica Neue" w:hAnsi="Helvetica Neue" w:cs="Times New Roman"/>
      <w:color w:val="auto"/>
    </w:rPr>
  </w:style>
  <w:style w:type="character" w:customStyle="1" w:styleId="OverviewUnderlineChar">
    <w:name w:val="Overview Underline Char"/>
    <w:basedOn w:val="OverviewTextChar"/>
    <w:link w:val="OverviewUnderline"/>
    <w:rsid w:val="000B317A"/>
    <w:rPr>
      <w:rFonts w:ascii="Arial" w:hAnsi="Arial" w:cs="Helvetica 55 Roman"/>
      <w:iCs/>
      <w:sz w:val="18"/>
      <w:u w:val="thick"/>
    </w:rPr>
  </w:style>
  <w:style w:type="paragraph" w:customStyle="1" w:styleId="Pa56">
    <w:name w:val="Pa56"/>
    <w:basedOn w:val="Default"/>
    <w:next w:val="Default"/>
    <w:uiPriority w:val="99"/>
    <w:rsid w:val="00837292"/>
    <w:pPr>
      <w:spacing w:line="141" w:lineRule="atLeast"/>
    </w:pPr>
    <w:rPr>
      <w:rFonts w:ascii="Helvetica 55 Roman" w:hAnsi="Helvetica 55 Roman" w:cs="Times New Roman"/>
      <w:color w:val="auto"/>
    </w:rPr>
  </w:style>
  <w:style w:type="table" w:customStyle="1" w:styleId="NoteTables">
    <w:name w:val="Note Tables"/>
    <w:basedOn w:val="TableNormal"/>
    <w:uiPriority w:val="99"/>
    <w:rsid w:val="006C26D2"/>
    <w:tblPr/>
    <w:tcPr>
      <w:vAlign w:val="bottom"/>
    </w:tcPr>
  </w:style>
  <w:style w:type="paragraph" w:customStyle="1" w:styleId="PolicyTableText">
    <w:name w:val="Policy Table Text"/>
    <w:basedOn w:val="Normal"/>
    <w:link w:val="PolicyTableTextChar"/>
    <w:qFormat/>
    <w:rsid w:val="00FF6590"/>
    <w:rPr>
      <w:sz w:val="18"/>
    </w:rPr>
  </w:style>
  <w:style w:type="character" w:customStyle="1" w:styleId="PolicyTableTextChar">
    <w:name w:val="Policy Table Text Char"/>
    <w:basedOn w:val="DefaultParagraphFont"/>
    <w:link w:val="PolicyTableText"/>
    <w:rsid w:val="00FF6590"/>
    <w:rPr>
      <w:rFonts w:ascii="Arial" w:hAnsi="Arial"/>
      <w:sz w:val="18"/>
      <w:lang w:eastAsia="en-US"/>
    </w:rPr>
  </w:style>
  <w:style w:type="paragraph" w:customStyle="1" w:styleId="Section">
    <w:name w:val="Section"/>
    <w:basedOn w:val="SectionHeading"/>
    <w:link w:val="SectionChar"/>
    <w:qFormat/>
    <w:rsid w:val="00816C2E"/>
    <w:pPr>
      <w:shd w:val="clear" w:color="00CC99" w:fill="000000" w:themeFill="text1"/>
    </w:pPr>
  </w:style>
  <w:style w:type="paragraph" w:customStyle="1" w:styleId="BlueText">
    <w:name w:val="Blue Text"/>
    <w:basedOn w:val="Caption"/>
    <w:link w:val="BlueTextChar"/>
    <w:qFormat/>
    <w:rsid w:val="002973A1"/>
    <w:pPr>
      <w:jc w:val="right"/>
    </w:pPr>
    <w:rPr>
      <w:b w:val="0"/>
      <w:sz w:val="18"/>
    </w:rPr>
  </w:style>
  <w:style w:type="character" w:customStyle="1" w:styleId="SectionChar">
    <w:name w:val="Section Char"/>
    <w:basedOn w:val="SectionHeadingChar"/>
    <w:link w:val="Section"/>
    <w:rsid w:val="00816C2E"/>
    <w:rPr>
      <w:rFonts w:ascii="Arial Bold" w:hAnsi="Arial Bold"/>
      <w:b/>
      <w:color w:val="FFFFFF" w:themeColor="background1"/>
      <w:sz w:val="24"/>
      <w:shd w:val="clear" w:color="00CC99" w:fill="000000" w:themeFill="text1"/>
      <w:lang w:eastAsia="en-US"/>
    </w:rPr>
  </w:style>
  <w:style w:type="paragraph" w:customStyle="1" w:styleId="HeaderBlueText">
    <w:name w:val="Header Blue Text"/>
    <w:basedOn w:val="Caption"/>
    <w:link w:val="HeaderBlueTextChar"/>
    <w:qFormat/>
    <w:rsid w:val="004379D2"/>
    <w:pPr>
      <w:spacing w:after="0"/>
    </w:pPr>
    <w:rPr>
      <w:color w:val="auto"/>
      <w:szCs w:val="24"/>
    </w:rPr>
  </w:style>
  <w:style w:type="character" w:customStyle="1" w:styleId="CaptionChar">
    <w:name w:val="Caption Char"/>
    <w:basedOn w:val="DefaultParagraphFont"/>
    <w:link w:val="Caption"/>
    <w:rsid w:val="00547A05"/>
    <w:rPr>
      <w:rFonts w:ascii="Arial" w:hAnsi="Arial"/>
      <w:b/>
      <w:bCs/>
      <w:color w:val="4F81BD" w:themeColor="accent1"/>
      <w:sz w:val="24"/>
      <w:szCs w:val="18"/>
      <w:lang w:eastAsia="en-US"/>
    </w:rPr>
  </w:style>
  <w:style w:type="character" w:customStyle="1" w:styleId="BlueTextChar">
    <w:name w:val="Blue Text Char"/>
    <w:basedOn w:val="CaptionChar"/>
    <w:link w:val="BlueText"/>
    <w:rsid w:val="002973A1"/>
    <w:rPr>
      <w:rFonts w:ascii="Arial" w:hAnsi="Arial"/>
      <w:b w:val="0"/>
      <w:bCs/>
      <w:color w:val="4F81BD" w:themeColor="accent1"/>
      <w:sz w:val="18"/>
      <w:szCs w:val="18"/>
      <w:lang w:eastAsia="en-US"/>
    </w:rPr>
  </w:style>
  <w:style w:type="paragraph" w:customStyle="1" w:styleId="Headerblacktext">
    <w:name w:val="Header black text"/>
    <w:basedOn w:val="Normal"/>
    <w:link w:val="HeaderblacktextChar"/>
    <w:qFormat/>
    <w:rsid w:val="00547A05"/>
    <w:rPr>
      <w:bCs/>
    </w:rPr>
  </w:style>
  <w:style w:type="character" w:customStyle="1" w:styleId="HeaderBlueTextChar">
    <w:name w:val="Header Blue Text Char"/>
    <w:basedOn w:val="CaptionChar"/>
    <w:link w:val="HeaderBlueText"/>
    <w:rsid w:val="004379D2"/>
    <w:rPr>
      <w:rFonts w:ascii="Arial" w:hAnsi="Arial"/>
      <w:b/>
      <w:bCs/>
      <w:color w:val="4F81BD" w:themeColor="accent1"/>
      <w:sz w:val="24"/>
      <w:szCs w:val="24"/>
      <w:lang w:eastAsia="en-US"/>
    </w:rPr>
  </w:style>
  <w:style w:type="paragraph" w:customStyle="1" w:styleId="BlueText-Left">
    <w:name w:val="Blue Text - Left"/>
    <w:basedOn w:val="BlueText"/>
    <w:link w:val="BlueText-LeftChar"/>
    <w:qFormat/>
    <w:rsid w:val="002973A1"/>
    <w:pPr>
      <w:jc w:val="left"/>
    </w:pPr>
  </w:style>
  <w:style w:type="character" w:customStyle="1" w:styleId="HeaderblacktextChar">
    <w:name w:val="Header black text Char"/>
    <w:basedOn w:val="DefaultParagraphFont"/>
    <w:link w:val="Headerblacktext"/>
    <w:rsid w:val="00547A05"/>
    <w:rPr>
      <w:rFonts w:ascii="Arial" w:hAnsi="Arial"/>
      <w:bCs/>
      <w:lang w:eastAsia="en-US"/>
    </w:rPr>
  </w:style>
  <w:style w:type="character" w:customStyle="1" w:styleId="BlueText-LeftChar">
    <w:name w:val="Blue Text - Left Char"/>
    <w:basedOn w:val="BlueTextChar"/>
    <w:link w:val="BlueText-Left"/>
    <w:rsid w:val="002973A1"/>
    <w:rPr>
      <w:rFonts w:ascii="Arial" w:hAnsi="Arial"/>
      <w:b w:val="0"/>
      <w:bCs/>
      <w:color w:val="4F81BD" w:themeColor="accent1"/>
      <w:sz w:val="18"/>
      <w:szCs w:val="18"/>
      <w:lang w:eastAsia="en-US"/>
    </w:rPr>
  </w:style>
  <w:style w:type="paragraph" w:customStyle="1" w:styleId="AlphaParagraph">
    <w:name w:val="Alpha Paragraph"/>
    <w:basedOn w:val="Normal"/>
    <w:rsid w:val="002F0391"/>
    <w:pPr>
      <w:numPr>
        <w:numId w:val="32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PHeading1">
    <w:name w:val="TP Heading 1"/>
    <w:basedOn w:val="Normal"/>
    <w:rsid w:val="002F0391"/>
    <w:pPr>
      <w:keepNext/>
      <w:jc w:val="center"/>
    </w:pPr>
    <w:rPr>
      <w:rFonts w:ascii="Palatino" w:hAnsi="Palatino"/>
      <w:caps/>
      <w:sz w:val="28"/>
      <w:lang w:eastAsia="en-AU"/>
    </w:rPr>
  </w:style>
  <w:style w:type="paragraph" w:customStyle="1" w:styleId="TPHeading3">
    <w:name w:val="TP Heading 3"/>
    <w:basedOn w:val="Normal"/>
    <w:rsid w:val="002F0391"/>
    <w:pPr>
      <w:keepNext/>
      <w:jc w:val="center"/>
    </w:pPr>
    <w:rPr>
      <w:rFonts w:ascii="Book Antiqua" w:hAnsi="Book Antiqua"/>
      <w:caps/>
      <w:sz w:val="24"/>
      <w:lang w:eastAsia="en-AU"/>
    </w:rPr>
  </w:style>
  <w:style w:type="paragraph" w:customStyle="1" w:styleId="ContentsHeading">
    <w:name w:val="Contents Heading"/>
    <w:basedOn w:val="Normal"/>
    <w:next w:val="Normal"/>
    <w:rsid w:val="00FA76BA"/>
    <w:pPr>
      <w:keepNext/>
      <w:spacing w:after="720"/>
      <w:jc w:val="center"/>
    </w:pPr>
    <w:rPr>
      <w:b/>
      <w:smallCaps/>
      <w:sz w:val="34"/>
      <w:lang w:eastAsia="en-AU"/>
    </w:rPr>
  </w:style>
  <w:style w:type="paragraph" w:customStyle="1" w:styleId="SingleParagraph">
    <w:name w:val="Single Paragraph"/>
    <w:basedOn w:val="Normal"/>
    <w:link w:val="SingleParagraphChar"/>
    <w:rsid w:val="00F818CD"/>
    <w:pPr>
      <w:spacing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ChartMainHeading">
    <w:name w:val="Chart Main Heading"/>
    <w:basedOn w:val="Normal"/>
    <w:next w:val="Normal"/>
    <w:rsid w:val="00010061"/>
    <w:pPr>
      <w:keepNext/>
      <w:spacing w:before="120" w:after="20"/>
      <w:jc w:val="center"/>
    </w:pPr>
    <w:rPr>
      <w:rFonts w:ascii="Arial Bold" w:hAnsi="Arial Bold"/>
      <w:b/>
      <w:lang w:eastAsia="en-AU"/>
    </w:rPr>
  </w:style>
  <w:style w:type="paragraph" w:customStyle="1" w:styleId="ChartandTableFootnoteAlpha">
    <w:name w:val="Chart and Table Footnote Alpha"/>
    <w:basedOn w:val="Normal"/>
    <w:next w:val="Normal"/>
    <w:link w:val="ChartandTableFootnoteAlphaChar"/>
    <w:rsid w:val="006A50D8"/>
    <w:pPr>
      <w:keepNext/>
      <w:numPr>
        <w:numId w:val="45"/>
      </w:numPr>
      <w:jc w:val="both"/>
    </w:pPr>
    <w:rPr>
      <w:sz w:val="16"/>
      <w:lang w:eastAsia="en-AU"/>
    </w:rPr>
  </w:style>
  <w:style w:type="paragraph" w:customStyle="1" w:styleId="NumberedParagraphs">
    <w:name w:val="Numbered Paragraphs"/>
    <w:basedOn w:val="Normal"/>
    <w:rsid w:val="008176DE"/>
    <w:pPr>
      <w:numPr>
        <w:numId w:val="13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Bullet">
    <w:name w:val="Bullet"/>
    <w:basedOn w:val="Normal"/>
    <w:rsid w:val="00170949"/>
    <w:pPr>
      <w:numPr>
        <w:numId w:val="17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Dash">
    <w:name w:val="Dash"/>
    <w:basedOn w:val="Normal"/>
    <w:rsid w:val="00170949"/>
    <w:pPr>
      <w:numPr>
        <w:ilvl w:val="1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DoubleDot">
    <w:name w:val="Double Dot"/>
    <w:basedOn w:val="Normal"/>
    <w:rsid w:val="00170949"/>
    <w:pPr>
      <w:numPr>
        <w:ilvl w:val="2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ableHeading">
    <w:name w:val="Table Heading"/>
    <w:basedOn w:val="Normal"/>
    <w:next w:val="Normal"/>
    <w:rsid w:val="00026BF8"/>
    <w:pPr>
      <w:keepNext/>
      <w:spacing w:before="120" w:after="20"/>
    </w:pPr>
    <w:rPr>
      <w:b/>
      <w:lang w:eastAsia="en-AU"/>
    </w:rPr>
  </w:style>
  <w:style w:type="paragraph" w:customStyle="1" w:styleId="Tableheading2ndlevel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Odd">
    <w:name w:val="Header Odd"/>
    <w:basedOn w:val="Normal"/>
    <w:rsid w:val="00026BF8"/>
    <w:pPr>
      <w:jc w:val="right"/>
    </w:pPr>
    <w:rPr>
      <w:rFonts w:ascii="Book Antiqua" w:hAnsi="Book Antiqua"/>
      <w:i/>
      <w:lang w:eastAsia="en-AU"/>
    </w:rPr>
  </w:style>
  <w:style w:type="paragraph" w:customStyle="1" w:styleId="TableHeading2ndlevel0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Even">
    <w:name w:val="Header Even"/>
    <w:basedOn w:val="Normal"/>
    <w:rsid w:val="00A93C44"/>
    <w:rPr>
      <w:rFonts w:ascii="Book Antiqua" w:hAnsi="Book Antiqua"/>
      <w:i/>
      <w:lang w:eastAsia="en-AU"/>
    </w:rPr>
  </w:style>
  <w:style w:type="paragraph" w:customStyle="1" w:styleId="TableGraphic">
    <w:name w:val="Table Graphic"/>
    <w:basedOn w:val="Normal"/>
    <w:next w:val="Normal"/>
    <w:link w:val="TableGraphicChar"/>
    <w:rsid w:val="00E55B35"/>
    <w:pPr>
      <w:ind w:right="-113"/>
      <w:jc w:val="both"/>
    </w:pPr>
    <w:rPr>
      <w:rFonts w:ascii="Book Antiqua" w:hAnsi="Book Antiqua"/>
      <w:lang w:eastAsia="en-AU"/>
    </w:rPr>
  </w:style>
  <w:style w:type="paragraph" w:customStyle="1" w:styleId="Tableheadingcontinued">
    <w:name w:val="Table heading continued"/>
    <w:basedOn w:val="Normal"/>
    <w:next w:val="Normal"/>
    <w:rsid w:val="00451E7B"/>
    <w:pPr>
      <w:spacing w:before="120" w:after="20" w:line="260" w:lineRule="exact"/>
    </w:pPr>
    <w:rPr>
      <w:rFonts w:ascii="Arial Bold" w:hAnsi="Arial Bold"/>
      <w:b/>
      <w:lang w:eastAsia="en-AU"/>
    </w:rPr>
  </w:style>
  <w:style w:type="paragraph" w:customStyle="1" w:styleId="TableHeadingcontinued0">
    <w:name w:val="Table Heading continued"/>
    <w:basedOn w:val="Normal"/>
    <w:next w:val="TableGraphic"/>
    <w:rsid w:val="0087432C"/>
    <w:pPr>
      <w:keepNext/>
      <w:spacing w:before="120" w:after="20"/>
    </w:pPr>
    <w:rPr>
      <w:rFonts w:ascii="Arial Bold" w:hAnsi="Arial Bold"/>
      <w:b/>
      <w:lang w:eastAsia="en-AU"/>
    </w:rPr>
  </w:style>
  <w:style w:type="paragraph" w:customStyle="1" w:styleId="OutlineNumbered2">
    <w:name w:val="Outline Numbered 2"/>
    <w:basedOn w:val="Normal"/>
    <w:rsid w:val="00B55AF5"/>
    <w:pPr>
      <w:numPr>
        <w:ilvl w:val="1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OutlineNumbered3">
    <w:name w:val="Outline Numbered 3"/>
    <w:basedOn w:val="Normal"/>
    <w:rsid w:val="00B55AF5"/>
    <w:pPr>
      <w:numPr>
        <w:ilvl w:val="2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StyleOutlineNumbered2ArialBoldAfter6pt1">
    <w:name w:val="Style Outline Numbered 2 + Arial Bold After:  6 pt1"/>
    <w:basedOn w:val="OutlineNumbered2"/>
    <w:rsid w:val="00B55AF5"/>
    <w:pPr>
      <w:spacing w:after="120"/>
      <w:jc w:val="left"/>
      <w:outlineLvl w:val="2"/>
    </w:pPr>
    <w:rPr>
      <w:rFonts w:ascii="Arial" w:hAnsi="Arial"/>
      <w:b/>
      <w:bCs/>
    </w:rPr>
  </w:style>
  <w:style w:type="paragraph" w:customStyle="1" w:styleId="TableTextLeft">
    <w:name w:val="Table Text Left"/>
    <w:basedOn w:val="Normal"/>
    <w:rsid w:val="00A9613A"/>
    <w:pPr>
      <w:spacing w:before="20" w:after="20"/>
    </w:pPr>
    <w:rPr>
      <w:sz w:val="16"/>
      <w:lang w:eastAsia="en-AU"/>
    </w:rPr>
  </w:style>
  <w:style w:type="paragraph" w:customStyle="1" w:styleId="TableColumnHeadingS119pt">
    <w:name w:val="Table Column Heading S11 9 pt"/>
    <w:basedOn w:val="Normal"/>
    <w:rsid w:val="00A9613A"/>
    <w:pPr>
      <w:spacing w:before="60" w:after="60"/>
    </w:pPr>
    <w:rPr>
      <w:b/>
      <w:sz w:val="18"/>
      <w:lang w:eastAsia="en-AU"/>
    </w:rPr>
  </w:style>
  <w:style w:type="paragraph" w:customStyle="1" w:styleId="StyleNoteMinorHeadingAfter6pt">
    <w:name w:val="Style Note Minor Heading + After:  6 pt"/>
    <w:basedOn w:val="Normal"/>
    <w:rsid w:val="00A9613A"/>
    <w:pPr>
      <w:spacing w:after="120" w:line="260" w:lineRule="exact"/>
      <w:jc w:val="both"/>
      <w:outlineLvl w:val="3"/>
    </w:pPr>
    <w:rPr>
      <w:lang w:eastAsia="en-AU"/>
    </w:rPr>
  </w:style>
  <w:style w:type="character" w:customStyle="1" w:styleId="Note1BulletChar">
    <w:name w:val="Note 1 Bullet Char"/>
    <w:link w:val="Note1Bullet"/>
    <w:rsid w:val="00A9613A"/>
    <w:rPr>
      <w:rFonts w:ascii="Book Antiqua" w:hAnsi="Book Antiqua"/>
      <w:color w:val="000000"/>
      <w:lang w:val="x-none" w:eastAsia="x-none"/>
    </w:rPr>
  </w:style>
  <w:style w:type="paragraph" w:customStyle="1" w:styleId="Note1Bullet">
    <w:name w:val="Note 1 Bullet"/>
    <w:basedOn w:val="Normal"/>
    <w:link w:val="Note1BulletChar"/>
    <w:autoRedefine/>
    <w:rsid w:val="00A9613A"/>
    <w:pPr>
      <w:numPr>
        <w:numId w:val="21"/>
      </w:numPr>
      <w:spacing w:after="12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NoteTableHeading">
    <w:name w:val="Note Table Heading"/>
    <w:basedOn w:val="Normal"/>
    <w:next w:val="TableGraphic"/>
    <w:link w:val="NoteTableHeadingChar"/>
    <w:rsid w:val="00934CE8"/>
    <w:pPr>
      <w:keepNext/>
      <w:tabs>
        <w:tab w:val="left" w:pos="851"/>
      </w:tabs>
      <w:spacing w:after="240"/>
      <w:outlineLvl w:val="1"/>
    </w:pPr>
    <w:rPr>
      <w:b/>
      <w:sz w:val="24"/>
      <w:lang w:val="x-none" w:eastAsia="x-none"/>
    </w:rPr>
  </w:style>
  <w:style w:type="character" w:customStyle="1" w:styleId="NoteTableHeadingChar">
    <w:name w:val="Note Table Heading Char"/>
    <w:link w:val="NoteTableHeading"/>
    <w:rsid w:val="00934CE8"/>
    <w:rPr>
      <w:rFonts w:ascii="Arial" w:hAnsi="Arial"/>
      <w:b/>
      <w:sz w:val="24"/>
      <w:lang w:val="x-none" w:eastAsia="x-none"/>
    </w:rPr>
  </w:style>
  <w:style w:type="paragraph" w:customStyle="1" w:styleId="NoteTableHeadinglevel2">
    <w:name w:val="Note Table Heading level 2"/>
    <w:basedOn w:val="Heading5"/>
    <w:next w:val="Normal"/>
    <w:rsid w:val="00934CE8"/>
    <w:pPr>
      <w:keepNext/>
      <w:spacing w:after="20"/>
      <w:outlineLvl w:val="2"/>
    </w:pPr>
    <w:rPr>
      <w:b/>
      <w:bCs/>
      <w:iCs/>
      <w:sz w:val="21"/>
      <w:szCs w:val="26"/>
      <w:lang w:eastAsia="en-AU"/>
    </w:rPr>
  </w:style>
  <w:style w:type="character" w:customStyle="1" w:styleId="ChartandTableFootnoteAlphaChar">
    <w:name w:val="Chart and Table Footnote Alpha Char"/>
    <w:link w:val="ChartandTableFootnoteAlpha"/>
    <w:rsid w:val="00934CE8"/>
    <w:rPr>
      <w:rFonts w:ascii="Arial" w:hAnsi="Arial"/>
      <w:sz w:val="16"/>
    </w:rPr>
  </w:style>
  <w:style w:type="paragraph" w:customStyle="1" w:styleId="NoteMinorHeading">
    <w:name w:val="Note Minor Heading"/>
    <w:basedOn w:val="Normal"/>
    <w:qFormat/>
    <w:rsid w:val="00F8191F"/>
    <w:pPr>
      <w:spacing w:after="180" w:line="260" w:lineRule="exact"/>
      <w:jc w:val="both"/>
    </w:pPr>
    <w:rPr>
      <w:rFonts w:cs="Arial"/>
      <w:lang w:eastAsia="en-AU"/>
    </w:rPr>
  </w:style>
  <w:style w:type="paragraph" w:customStyle="1" w:styleId="TableColumnHeadingLeft">
    <w:name w:val="Table Column Heading Left"/>
    <w:basedOn w:val="Normal"/>
    <w:next w:val="TableTextLeft"/>
    <w:rsid w:val="00F8191F"/>
    <w:pPr>
      <w:spacing w:before="40" w:after="40"/>
    </w:pPr>
    <w:rPr>
      <w:b/>
      <w:sz w:val="16"/>
      <w:lang w:eastAsia="en-AU"/>
    </w:rPr>
  </w:style>
  <w:style w:type="character" w:customStyle="1" w:styleId="TableGraphicChar">
    <w:name w:val="Table Graphic Char"/>
    <w:link w:val="TableGraphic"/>
    <w:rsid w:val="00D8570D"/>
    <w:rPr>
      <w:rFonts w:ascii="Book Antiqua" w:hAnsi="Book Antiqua"/>
    </w:rPr>
  </w:style>
  <w:style w:type="character" w:customStyle="1" w:styleId="SingleParagraphChar">
    <w:name w:val="Single Paragraph Char"/>
    <w:link w:val="SingleParagraph"/>
    <w:rsid w:val="00D8570D"/>
    <w:rPr>
      <w:rFonts w:ascii="Book Antiqua" w:hAnsi="Book Antiqua"/>
      <w:color w:val="000000"/>
    </w:rPr>
  </w:style>
  <w:style w:type="paragraph" w:customStyle="1" w:styleId="TableColumnHeadingCentred">
    <w:name w:val="Table Column Heading Centred"/>
    <w:basedOn w:val="Normal"/>
    <w:next w:val="TableTextLeft"/>
    <w:rsid w:val="000F3489"/>
    <w:pPr>
      <w:spacing w:before="40" w:after="40"/>
      <w:jc w:val="center"/>
    </w:pPr>
    <w:rPr>
      <w:b/>
      <w:sz w:val="16"/>
      <w:lang w:eastAsia="en-AU"/>
    </w:rPr>
  </w:style>
  <w:style w:type="paragraph" w:customStyle="1" w:styleId="NoteTextHeading">
    <w:name w:val="Note Text Heading"/>
    <w:basedOn w:val="NoteTableHeading"/>
    <w:next w:val="Normal"/>
    <w:rsid w:val="00C16882"/>
    <w:pPr>
      <w:spacing w:before="120" w:after="120"/>
      <w:outlineLvl w:val="0"/>
    </w:pPr>
    <w:rPr>
      <w:sz w:val="22"/>
      <w:lang w:val="en-AU" w:eastAsia="en-AU"/>
    </w:rPr>
  </w:style>
  <w:style w:type="paragraph" w:customStyle="1" w:styleId="msonormal0">
    <w:name w:val="msonormal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F61392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86">
    <w:name w:val="xl86"/>
    <w:basedOn w:val="Normal"/>
    <w:rsid w:val="00F61392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87">
    <w:name w:val="xl8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8">
    <w:name w:val="xl88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89">
    <w:name w:val="xl89"/>
    <w:basedOn w:val="Normal"/>
    <w:rsid w:val="00F61392"/>
    <w:pPr>
      <w:shd w:val="clear" w:color="000000" w:fill="FFFFFF"/>
      <w:spacing w:before="100" w:beforeAutospacing="1" w:after="100" w:afterAutospacing="1"/>
    </w:pPr>
    <w:rPr>
      <w:rFonts w:cs="Arial"/>
      <w:sz w:val="15"/>
      <w:szCs w:val="15"/>
      <w:lang w:eastAsia="en-AU"/>
    </w:rPr>
  </w:style>
  <w:style w:type="paragraph" w:customStyle="1" w:styleId="xl90">
    <w:name w:val="xl90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1">
    <w:name w:val="xl91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2">
    <w:name w:val="xl92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3">
    <w:name w:val="xl93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4">
    <w:name w:val="xl94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5">
    <w:name w:val="xl95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6">
    <w:name w:val="xl9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7">
    <w:name w:val="xl9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8">
    <w:name w:val="xl98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9">
    <w:name w:val="xl99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0">
    <w:name w:val="xl100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1">
    <w:name w:val="xl101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2">
    <w:name w:val="xl10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3">
    <w:name w:val="xl103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4">
    <w:name w:val="xl104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105">
    <w:name w:val="xl105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06">
    <w:name w:val="xl106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7">
    <w:name w:val="xl107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8">
    <w:name w:val="xl108"/>
    <w:basedOn w:val="Normal"/>
    <w:rsid w:val="00F61392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cs="Arial"/>
      <w:sz w:val="15"/>
      <w:szCs w:val="15"/>
      <w:lang w:eastAsia="en-AU"/>
    </w:rPr>
  </w:style>
  <w:style w:type="paragraph" w:customStyle="1" w:styleId="xl109">
    <w:name w:val="xl109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0">
    <w:name w:val="xl110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1">
    <w:name w:val="xl111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12">
    <w:name w:val="xl11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3">
    <w:name w:val="xl113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4">
    <w:name w:val="xl114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5">
    <w:name w:val="xl115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6">
    <w:name w:val="xl11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7">
    <w:name w:val="xl117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3">
    <w:name w:val="xl83"/>
    <w:basedOn w:val="Normal"/>
    <w:rsid w:val="00A34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ChartGraphic">
    <w:name w:val="Chart Graphic"/>
    <w:basedOn w:val="Normal"/>
    <w:rsid w:val="000671A4"/>
    <w:pPr>
      <w:keepNext/>
      <w:jc w:val="center"/>
    </w:pPr>
    <w:rPr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B89"/>
    <w:rPr>
      <w:rFonts w:ascii="Arial" w:hAnsi="Arial"/>
      <w:lang w:eastAsia="en-US"/>
    </w:rPr>
  </w:style>
  <w:style w:type="paragraph" w:customStyle="1" w:styleId="ChartandTableFootnote">
    <w:name w:val="Chart and Table Footnote"/>
    <w:basedOn w:val="Normal"/>
    <w:next w:val="Normal"/>
    <w:rsid w:val="00241CD0"/>
    <w:pPr>
      <w:keepNext/>
      <w:tabs>
        <w:tab w:val="left" w:pos="284"/>
      </w:tabs>
      <w:jc w:val="both"/>
    </w:pPr>
    <w:rPr>
      <w:sz w:val="16"/>
      <w:lang w:eastAsia="en-AU"/>
    </w:rPr>
  </w:style>
  <w:style w:type="character" w:styleId="PageNumber">
    <w:name w:val="page number"/>
    <w:rsid w:val="00897B21"/>
    <w:rPr>
      <w:rFonts w:ascii="Arial" w:hAnsi="Arial" w:cs="Arial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character" w:customStyle="1" w:styleId="A5">
    <w:name w:val="A5"/>
    <w:uiPriority w:val="99"/>
    <w:rsid w:val="002C21C2"/>
    <w:rPr>
      <w:rFonts w:cs="Swiss 72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D06C-100E-4DC9-8F7E-0586052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ABF569F4</Template>
  <TotalTime>1</TotalTime>
  <Pages>12</Pages>
  <Words>3006</Words>
  <Characters>19011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subject/>
  <dc:creator>Pye, Brooke</dc:creator>
  <cp:keywords/>
  <cp:lastModifiedBy>Milward-Bason, Jenny</cp:lastModifiedBy>
  <cp:revision>3</cp:revision>
  <cp:lastPrinted>2018-12-03T06:09:00Z</cp:lastPrinted>
  <dcterms:created xsi:type="dcterms:W3CDTF">2018-12-12T02:19:00Z</dcterms:created>
  <dcterms:modified xsi:type="dcterms:W3CDTF">2018-12-12T02:20:00Z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2018</vt:lpwstr>
  </property>
  <property fmtid="{D5CDD505-2E9C-101B-9397-08002B2CF9AE}" pid="3" name="prYear">
    <vt:lpwstr>2017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</Properties>
</file>