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B1C" w:rsidRPr="00882BE0" w:rsidRDefault="00463B92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Dr Steven Kennedy</w:t>
      </w:r>
      <w:r w:rsidR="00686004">
        <w:rPr>
          <w:rStyle w:val="text1"/>
          <w:rFonts w:ascii="Times New Roman" w:hAnsi="Times New Roman"/>
          <w:sz w:val="24"/>
          <w:szCs w:val="24"/>
        </w:rPr>
        <w:t xml:space="preserve"> PSM</w:t>
      </w:r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Secretary</w:t>
      </w:r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 xml:space="preserve">Department of </w:t>
      </w:r>
      <w:r w:rsidR="00463B92">
        <w:rPr>
          <w:rStyle w:val="text1"/>
          <w:rFonts w:ascii="Times New Roman" w:hAnsi="Times New Roman"/>
          <w:sz w:val="24"/>
          <w:szCs w:val="24"/>
        </w:rPr>
        <w:t>Infrastructure, Regional Development and Cities</w:t>
      </w:r>
    </w:p>
    <w:p w:rsidR="00D31B1C" w:rsidRPr="00882BE0" w:rsidRDefault="00302BA0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882BE0">
        <w:rPr>
          <w:rStyle w:val="text1"/>
          <w:rFonts w:ascii="Times New Roman" w:hAnsi="Times New Roman"/>
          <w:sz w:val="24"/>
          <w:szCs w:val="24"/>
        </w:rPr>
        <w:t xml:space="preserve">GPO Box </w:t>
      </w:r>
      <w:r w:rsidR="00463B92">
        <w:rPr>
          <w:rStyle w:val="text1"/>
          <w:rFonts w:ascii="Times New Roman" w:hAnsi="Times New Roman"/>
          <w:sz w:val="24"/>
          <w:szCs w:val="24"/>
        </w:rPr>
        <w:t>594</w:t>
      </w:r>
      <w:r w:rsidR="00845EFB" w:rsidRPr="00882BE0">
        <w:rPr>
          <w:rStyle w:val="text1"/>
          <w:rFonts w:ascii="Times New Roman" w:hAnsi="Times New Roman"/>
          <w:sz w:val="24"/>
          <w:szCs w:val="24"/>
        </w:rPr>
        <w:br/>
      </w:r>
      <w:proofErr w:type="gramStart"/>
      <w:r w:rsidR="005162AD"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 w:rsidR="005162AD">
        <w:rPr>
          <w:rStyle w:val="text1"/>
          <w:rFonts w:ascii="Times New Roman" w:hAnsi="Times New Roman"/>
          <w:sz w:val="24"/>
          <w:szCs w:val="24"/>
        </w:rPr>
        <w:t xml:space="preserve">  2601 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463B92">
        <w:rPr>
          <w:rFonts w:ascii="Times New Roman" w:hAnsi="Times New Roman" w:cs="Times New Roman"/>
          <w:sz w:val="24"/>
          <w:szCs w:val="24"/>
        </w:rPr>
        <w:t>Dr</w:t>
      </w:r>
      <w:r w:rsidR="00302BA0">
        <w:rPr>
          <w:rFonts w:ascii="Times New Roman" w:hAnsi="Times New Roman" w:cs="Times New Roman"/>
          <w:sz w:val="24"/>
          <w:szCs w:val="24"/>
        </w:rPr>
        <w:t xml:space="preserve"> </w:t>
      </w:r>
      <w:r w:rsidR="00463B92">
        <w:rPr>
          <w:rFonts w:ascii="Times New Roman" w:hAnsi="Times New Roman" w:cs="Times New Roman"/>
          <w:sz w:val="24"/>
          <w:szCs w:val="24"/>
        </w:rPr>
        <w:t>Kennedy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463B92">
        <w:rPr>
          <w:rFonts w:ascii="Times New Roman" w:hAnsi="Times New Roman" w:cs="Times New Roman"/>
          <w:b/>
          <w:caps/>
          <w:sz w:val="24"/>
          <w:szCs w:val="24"/>
        </w:rPr>
        <w:t>building our future</w:t>
      </w:r>
      <w:r w:rsidR="00D23E5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302BA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463B92">
        <w:rPr>
          <w:rFonts w:ascii="Times New Roman" w:hAnsi="Times New Roman" w:cs="Times New Roman"/>
          <w:sz w:val="24"/>
          <w:szCs w:val="24"/>
        </w:rPr>
        <w:t>18</w:t>
      </w:r>
      <w:r w:rsidR="00D2173E">
        <w:rPr>
          <w:rFonts w:ascii="Times New Roman" w:hAnsi="Times New Roman" w:cs="Times New Roman"/>
          <w:sz w:val="24"/>
          <w:szCs w:val="24"/>
        </w:rPr>
        <w:t xml:space="preserve"> </w:t>
      </w:r>
      <w:r w:rsidR="00463B92">
        <w:rPr>
          <w:rFonts w:ascii="Times New Roman" w:hAnsi="Times New Roman" w:cs="Times New Roman"/>
          <w:sz w:val="24"/>
          <w:szCs w:val="24"/>
        </w:rPr>
        <w:t>July</w:t>
      </w:r>
      <w:r w:rsidR="00DD0DA4">
        <w:rPr>
          <w:rFonts w:ascii="Times New Roman" w:hAnsi="Times New Roman" w:cs="Times New Roman"/>
          <w:sz w:val="24"/>
          <w:szCs w:val="24"/>
        </w:rPr>
        <w:t xml:space="preserve">, </w:t>
      </w:r>
      <w:r w:rsidR="0052356C">
        <w:rPr>
          <w:rFonts w:ascii="Times New Roman" w:hAnsi="Times New Roman" w:cs="Times New Roman"/>
          <w:sz w:val="24"/>
          <w:szCs w:val="24"/>
        </w:rPr>
        <w:t xml:space="preserve">6 </w:t>
      </w:r>
      <w:r w:rsidR="00DD0DA4">
        <w:rPr>
          <w:rFonts w:ascii="Times New Roman" w:hAnsi="Times New Roman" w:cs="Times New Roman"/>
          <w:sz w:val="24"/>
          <w:szCs w:val="24"/>
        </w:rPr>
        <w:t xml:space="preserve">and 12 </w:t>
      </w:r>
      <w:r w:rsidR="0052356C">
        <w:rPr>
          <w:rFonts w:ascii="Times New Roman" w:hAnsi="Times New Roman" w:cs="Times New Roman"/>
          <w:sz w:val="24"/>
          <w:szCs w:val="24"/>
        </w:rPr>
        <w:t xml:space="preserve">December </w:t>
      </w:r>
      <w:r w:rsidR="008D1145">
        <w:rPr>
          <w:rFonts w:ascii="Times New Roman" w:hAnsi="Times New Roman" w:cs="Times New Roman"/>
          <w:sz w:val="24"/>
          <w:szCs w:val="24"/>
        </w:rPr>
        <w:t>201</w:t>
      </w:r>
      <w:r w:rsidR="00686004">
        <w:rPr>
          <w:rFonts w:ascii="Times New Roman" w:hAnsi="Times New Roman" w:cs="Times New Roman"/>
          <w:sz w:val="24"/>
          <w:szCs w:val="24"/>
        </w:rPr>
        <w:t>8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463B92">
        <w:rPr>
          <w:rFonts w:ascii="Times New Roman" w:hAnsi="Times New Roman" w:cs="Times New Roman"/>
          <w:sz w:val="24"/>
          <w:szCs w:val="24"/>
        </w:rPr>
        <w:t>Building Our Future</w:t>
      </w:r>
      <w:r w:rsidR="00D23E56">
        <w:rPr>
          <w:rFonts w:ascii="Times New Roman" w:hAnsi="Times New Roman" w:cs="Times New Roman"/>
          <w:sz w:val="24"/>
          <w:szCs w:val="24"/>
        </w:rPr>
        <w:t xml:space="preserve">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1A3AE9">
        <w:rPr>
          <w:rFonts w:ascii="Times New Roman" w:hAnsi="Times New Roman" w:cs="Times New Roman"/>
          <w:sz w:val="24"/>
          <w:szCs w:val="24"/>
        </w:rPr>
        <w:t xml:space="preserve">the Department of </w:t>
      </w:r>
      <w:r w:rsidR="00463B92">
        <w:rPr>
          <w:rFonts w:ascii="Times New Roman" w:hAnsi="Times New Roman" w:cs="Times New Roman"/>
          <w:sz w:val="24"/>
          <w:szCs w:val="24"/>
        </w:rPr>
        <w:t>Infrastructure, Regional Development and Cities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>met with</w:t>
      </w:r>
      <w:r w:rsidR="001A3AE9">
        <w:rPr>
          <w:rFonts w:ascii="Times New Roman" w:hAnsi="Times New Roman" w:cs="Times New Roman"/>
          <w:sz w:val="24"/>
          <w:szCs w:val="24"/>
        </w:rPr>
        <w:t xml:space="preserve"> your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 </w:t>
      </w:r>
      <w:r w:rsidR="00A0392C">
        <w:rPr>
          <w:rFonts w:ascii="Times New Roman" w:hAnsi="Times New Roman" w:cs="Times New Roman"/>
          <w:sz w:val="24"/>
          <w:szCs w:val="24"/>
        </w:rPr>
        <w:t>officers</w:t>
      </w:r>
      <w:r w:rsidR="003B012B">
        <w:rPr>
          <w:rFonts w:ascii="Times New Roman" w:hAnsi="Times New Roman" w:cs="Times New Roman"/>
          <w:sz w:val="24"/>
          <w:szCs w:val="24"/>
        </w:rPr>
        <w:t>,</w:t>
      </w:r>
      <w:r w:rsidR="00F3203D">
        <w:rPr>
          <w:rFonts w:ascii="Times New Roman" w:hAnsi="Times New Roman" w:cs="Times New Roman"/>
          <w:sz w:val="24"/>
          <w:szCs w:val="24"/>
        </w:rPr>
        <w:t xml:space="preserve"> 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9D6A8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</w:t>
      </w:r>
      <w:r w:rsidR="00F3203D" w:rsidRPr="004C58F2">
        <w:rPr>
          <w:rFonts w:ascii="Times New Roman" w:hAnsi="Times New Roman" w:cs="Times New Roman"/>
        </w:rPr>
        <w:t xml:space="preserve"> </w:t>
      </w:r>
      <w:r w:rsidR="0052356C">
        <w:rPr>
          <w:rFonts w:ascii="Times New Roman" w:hAnsi="Times New Roman" w:cs="Times New Roman"/>
        </w:rPr>
        <w:t xml:space="preserve">and developmental </w:t>
      </w:r>
      <w:r w:rsidR="00F3203D" w:rsidRPr="004C58F2">
        <w:rPr>
          <w:rFonts w:ascii="Times New Roman" w:hAnsi="Times New Roman" w:cs="Times New Roman"/>
        </w:rPr>
        <w:t>research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02BA0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</w:t>
      </w:r>
      <w:r w:rsidR="00D93F24">
        <w:rPr>
          <w:rFonts w:ascii="Times New Roman" w:hAnsi="Times New Roman" w:cs="Times New Roman"/>
          <w:sz w:val="24"/>
          <w:szCs w:val="24"/>
        </w:rPr>
        <w:t xml:space="preserve">and </w:t>
      </w:r>
      <w:r w:rsidR="00497415">
        <w:rPr>
          <w:rFonts w:ascii="Times New Roman" w:hAnsi="Times New Roman" w:cs="Times New Roman"/>
          <w:sz w:val="24"/>
          <w:szCs w:val="24"/>
        </w:rPr>
        <w:t>it has not considered the advertising materials</w:t>
      </w:r>
      <w:r w:rsidR="00497415" w:rsidRPr="00845EFB">
        <w:rPr>
          <w:rFonts w:ascii="Times New Roman" w:hAnsi="Times New Roman" w:cs="Times New Roman"/>
          <w:sz w:val="24"/>
          <w:szCs w:val="24"/>
        </w:rPr>
        <w:t>.</w:t>
      </w:r>
      <w:r w:rsidR="00497415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463B92">
        <w:rPr>
          <w:rFonts w:ascii="Times New Roman" w:hAnsi="Times New Roman" w:cs="Times New Roman"/>
          <w:sz w:val="24"/>
          <w:szCs w:val="24"/>
        </w:rPr>
        <w:t xml:space="preserve">Building Our Future </w:t>
      </w:r>
      <w:r w:rsidR="00D31B1C" w:rsidRPr="00945DFB">
        <w:rPr>
          <w:rFonts w:ascii="Times New Roman" w:hAnsi="Times New Roman" w:cs="Times New Roman"/>
          <w:sz w:val="24"/>
          <w:szCs w:val="24"/>
        </w:rPr>
        <w:t>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514" w:rsidRPr="00F724AC" w:rsidRDefault="00641578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B95167" w:rsidRDefault="00463B92">
      <w:pPr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641578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52356C">
        <w:rPr>
          <w:rFonts w:ascii="Times New Roman" w:hAnsi="Times New Roman" w:cs="Times New Roman"/>
          <w:sz w:val="24"/>
          <w:szCs w:val="24"/>
        </w:rPr>
        <w:t>December</w:t>
      </w:r>
      <w:r w:rsidR="00CB5514">
        <w:rPr>
          <w:rFonts w:ascii="Times New Roman" w:hAnsi="Times New Roman" w:cs="Times New Roman"/>
          <w:sz w:val="24"/>
          <w:szCs w:val="24"/>
        </w:rPr>
        <w:t xml:space="preserve"> </w:t>
      </w:r>
      <w:r w:rsidR="00313CB1" w:rsidRPr="008B3ED3">
        <w:rPr>
          <w:rFonts w:ascii="Times New Roman" w:hAnsi="Times New Roman" w:cs="Times New Roman"/>
          <w:sz w:val="24"/>
          <w:szCs w:val="24"/>
        </w:rPr>
        <w:t>201</w:t>
      </w:r>
      <w:r w:rsidR="00686004">
        <w:rPr>
          <w:rFonts w:ascii="Times New Roman" w:hAnsi="Times New Roman" w:cs="Times New Roman"/>
          <w:sz w:val="24"/>
          <w:szCs w:val="24"/>
        </w:rPr>
        <w:t>8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A4" w:rsidRDefault="00CA58A4" w:rsidP="00FF01B4">
      <w:pPr>
        <w:spacing w:after="0" w:line="240" w:lineRule="auto"/>
      </w:pPr>
      <w:r>
        <w:separator/>
      </w:r>
    </w:p>
  </w:endnote>
  <w:endnote w:type="continuationSeparator" w:id="0">
    <w:p w:rsidR="00CA58A4" w:rsidRDefault="00CA58A4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A4" w:rsidRDefault="00CA58A4" w:rsidP="00FF01B4">
      <w:pPr>
        <w:spacing w:after="0" w:line="240" w:lineRule="auto"/>
      </w:pPr>
      <w:r>
        <w:separator/>
      </w:r>
    </w:p>
  </w:footnote>
  <w:footnote w:type="continuationSeparator" w:id="0">
    <w:p w:rsidR="00CA58A4" w:rsidRDefault="00CA58A4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2BE0" w:rsidRDefault="00882BE0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882BE0" w:rsidRDefault="00882BE0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4D01"/>
    <w:rsid w:val="001151AB"/>
    <w:rsid w:val="00141E68"/>
    <w:rsid w:val="001528AC"/>
    <w:rsid w:val="00164BBA"/>
    <w:rsid w:val="00170160"/>
    <w:rsid w:val="00172E18"/>
    <w:rsid w:val="0017327C"/>
    <w:rsid w:val="00177763"/>
    <w:rsid w:val="001939F5"/>
    <w:rsid w:val="00194BBE"/>
    <w:rsid w:val="00196F90"/>
    <w:rsid w:val="001A3AE9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4EE9"/>
    <w:rsid w:val="002F5A15"/>
    <w:rsid w:val="00302BA0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94052"/>
    <w:rsid w:val="003B012B"/>
    <w:rsid w:val="003B0D79"/>
    <w:rsid w:val="003C4306"/>
    <w:rsid w:val="003C5319"/>
    <w:rsid w:val="003C60DF"/>
    <w:rsid w:val="003C6E33"/>
    <w:rsid w:val="003D48B6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3B92"/>
    <w:rsid w:val="00464610"/>
    <w:rsid w:val="00471AC0"/>
    <w:rsid w:val="0047323A"/>
    <w:rsid w:val="0047337D"/>
    <w:rsid w:val="00475115"/>
    <w:rsid w:val="00477E2C"/>
    <w:rsid w:val="004826AA"/>
    <w:rsid w:val="0048296C"/>
    <w:rsid w:val="00484A62"/>
    <w:rsid w:val="00497415"/>
    <w:rsid w:val="004A7646"/>
    <w:rsid w:val="004B27F4"/>
    <w:rsid w:val="004B55DA"/>
    <w:rsid w:val="004C58F2"/>
    <w:rsid w:val="004D132D"/>
    <w:rsid w:val="00507775"/>
    <w:rsid w:val="00512F51"/>
    <w:rsid w:val="005162AD"/>
    <w:rsid w:val="00521E3B"/>
    <w:rsid w:val="0052356C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4CDD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1578"/>
    <w:rsid w:val="006424BC"/>
    <w:rsid w:val="006429B8"/>
    <w:rsid w:val="00647026"/>
    <w:rsid w:val="00650B8E"/>
    <w:rsid w:val="00666F39"/>
    <w:rsid w:val="006673E0"/>
    <w:rsid w:val="00667C5A"/>
    <w:rsid w:val="00686004"/>
    <w:rsid w:val="00696409"/>
    <w:rsid w:val="006977CD"/>
    <w:rsid w:val="006A1DE5"/>
    <w:rsid w:val="006B1E71"/>
    <w:rsid w:val="006D0FAE"/>
    <w:rsid w:val="006F0F24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1C52"/>
    <w:rsid w:val="0079272C"/>
    <w:rsid w:val="00795D83"/>
    <w:rsid w:val="007A2F1E"/>
    <w:rsid w:val="007B0E82"/>
    <w:rsid w:val="007B11F4"/>
    <w:rsid w:val="007B3160"/>
    <w:rsid w:val="007C3877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45EFB"/>
    <w:rsid w:val="0085087E"/>
    <w:rsid w:val="008562B4"/>
    <w:rsid w:val="00861684"/>
    <w:rsid w:val="008628BB"/>
    <w:rsid w:val="00871429"/>
    <w:rsid w:val="00880DF3"/>
    <w:rsid w:val="00882BE0"/>
    <w:rsid w:val="00886DCE"/>
    <w:rsid w:val="008928A5"/>
    <w:rsid w:val="00893F43"/>
    <w:rsid w:val="00896B76"/>
    <w:rsid w:val="008A36A4"/>
    <w:rsid w:val="008B3ED3"/>
    <w:rsid w:val="008B59C1"/>
    <w:rsid w:val="008C6E37"/>
    <w:rsid w:val="008D1145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D6A8C"/>
    <w:rsid w:val="009E1A6D"/>
    <w:rsid w:val="009E5FEC"/>
    <w:rsid w:val="00A0392C"/>
    <w:rsid w:val="00A1157B"/>
    <w:rsid w:val="00A14FCC"/>
    <w:rsid w:val="00A15DB0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05F4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95167"/>
    <w:rsid w:val="00BA0507"/>
    <w:rsid w:val="00BC3F8B"/>
    <w:rsid w:val="00BC51E1"/>
    <w:rsid w:val="00BD2EC1"/>
    <w:rsid w:val="00BD3C40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7749F"/>
    <w:rsid w:val="00C848D2"/>
    <w:rsid w:val="00C868BE"/>
    <w:rsid w:val="00C877AE"/>
    <w:rsid w:val="00C87FCF"/>
    <w:rsid w:val="00C91E3F"/>
    <w:rsid w:val="00C97EAC"/>
    <w:rsid w:val="00CA51A6"/>
    <w:rsid w:val="00CA58A4"/>
    <w:rsid w:val="00CA6C42"/>
    <w:rsid w:val="00CB1931"/>
    <w:rsid w:val="00CB5514"/>
    <w:rsid w:val="00CB72FB"/>
    <w:rsid w:val="00CD51C1"/>
    <w:rsid w:val="00CE62C3"/>
    <w:rsid w:val="00CF29E1"/>
    <w:rsid w:val="00D01618"/>
    <w:rsid w:val="00D07CB9"/>
    <w:rsid w:val="00D200D1"/>
    <w:rsid w:val="00D2173E"/>
    <w:rsid w:val="00D23E56"/>
    <w:rsid w:val="00D26508"/>
    <w:rsid w:val="00D27A27"/>
    <w:rsid w:val="00D31A75"/>
    <w:rsid w:val="00D31B1C"/>
    <w:rsid w:val="00D3519A"/>
    <w:rsid w:val="00D45966"/>
    <w:rsid w:val="00D54013"/>
    <w:rsid w:val="00D55F53"/>
    <w:rsid w:val="00D65487"/>
    <w:rsid w:val="00D65F2F"/>
    <w:rsid w:val="00D72135"/>
    <w:rsid w:val="00D93F24"/>
    <w:rsid w:val="00DA1787"/>
    <w:rsid w:val="00DA304F"/>
    <w:rsid w:val="00DB623E"/>
    <w:rsid w:val="00DC457E"/>
    <w:rsid w:val="00DC7F4C"/>
    <w:rsid w:val="00DD0DA4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2A9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133C"/>
    <w:rsid w:val="00F50223"/>
    <w:rsid w:val="00F56AE6"/>
    <w:rsid w:val="00F56D2B"/>
    <w:rsid w:val="00F67F51"/>
    <w:rsid w:val="00F724AC"/>
    <w:rsid w:val="00F73D25"/>
    <w:rsid w:val="00F74656"/>
    <w:rsid w:val="00F771B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326789-AD59-402A-B037-9A297371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0275E5"/>
    <w:rsid w:val="00116068"/>
    <w:rsid w:val="003F552A"/>
    <w:rsid w:val="0054535C"/>
    <w:rsid w:val="0069477E"/>
    <w:rsid w:val="00995A2C"/>
    <w:rsid w:val="009F31CC"/>
    <w:rsid w:val="00A56325"/>
    <w:rsid w:val="00BD221E"/>
    <w:rsid w:val="00C40BC2"/>
    <w:rsid w:val="00D074A6"/>
    <w:rsid w:val="00D4690D"/>
    <w:rsid w:val="00D87F9E"/>
    <w:rsid w:val="00E52DDE"/>
    <w:rsid w:val="00E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CB2368-EDC6-4402-9D0D-05B8F80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1C893897.dotm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Bainbridge, Meena</cp:lastModifiedBy>
  <cp:revision>2</cp:revision>
  <cp:lastPrinted>2015-04-07T06:54:00Z</cp:lastPrinted>
  <dcterms:created xsi:type="dcterms:W3CDTF">2019-11-11T22:32:00Z</dcterms:created>
  <dcterms:modified xsi:type="dcterms:W3CDTF">2019-11-11T22:32:00Z</dcterms:modified>
</cp:coreProperties>
</file>